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4B949" w14:textId="4AF79E39" w:rsidR="00046D9B" w:rsidRPr="00804008" w:rsidRDefault="00A7734B" w:rsidP="00046D9B">
      <w:pPr>
        <w:jc w:val="center"/>
        <w:rPr>
          <w:rFonts w:asciiTheme="minorHAnsi" w:hAnsiTheme="minorHAnsi" w:cstheme="minorHAnsi"/>
          <w:b/>
          <w:iCs/>
          <w:sz w:val="20"/>
          <w:szCs w:val="20"/>
        </w:rPr>
      </w:pPr>
      <w:r w:rsidRPr="00804008">
        <w:rPr>
          <w:rFonts w:asciiTheme="minorHAnsi" w:hAnsiTheme="minorHAnsi" w:cstheme="minorHAnsi"/>
          <w:b/>
          <w:iCs/>
          <w:sz w:val="20"/>
          <w:szCs w:val="20"/>
        </w:rPr>
        <w:t xml:space="preserve"> </w:t>
      </w:r>
      <w:r w:rsidR="00046D9B" w:rsidRPr="00804008">
        <w:rPr>
          <w:rFonts w:asciiTheme="minorHAnsi" w:hAnsiTheme="minorHAnsi" w:cstheme="minorHAnsi"/>
          <w:b/>
          <w:iCs/>
          <w:sz w:val="20"/>
          <w:szCs w:val="20"/>
        </w:rPr>
        <w:t>Договор №________________</w:t>
      </w:r>
    </w:p>
    <w:p w14:paraId="6D94D6BF" w14:textId="77777777" w:rsidR="00046D9B" w:rsidRPr="00804008" w:rsidRDefault="00046D9B" w:rsidP="00046D9B">
      <w:pPr>
        <w:jc w:val="center"/>
        <w:rPr>
          <w:rFonts w:asciiTheme="minorHAnsi" w:hAnsiTheme="minorHAnsi" w:cstheme="minorHAnsi"/>
          <w:b/>
          <w:iCs/>
          <w:sz w:val="20"/>
          <w:szCs w:val="20"/>
        </w:rPr>
      </w:pPr>
      <w:r w:rsidRPr="00804008">
        <w:rPr>
          <w:rFonts w:asciiTheme="minorHAnsi" w:hAnsiTheme="minorHAnsi" w:cstheme="minorHAnsi"/>
          <w:b/>
          <w:iCs/>
          <w:sz w:val="20"/>
          <w:szCs w:val="20"/>
        </w:rPr>
        <w:t>возмездного оказания медицинских (стоматологических) услуг</w:t>
      </w:r>
    </w:p>
    <w:p w14:paraId="01FF4431" w14:textId="77777777" w:rsidR="00046D9B" w:rsidRPr="00CB4B87" w:rsidRDefault="00046D9B" w:rsidP="00046D9B">
      <w:pPr>
        <w:jc w:val="both"/>
        <w:rPr>
          <w:rFonts w:asciiTheme="minorHAnsi" w:hAnsiTheme="minorHAnsi" w:cstheme="minorHAnsi"/>
          <w:b/>
          <w:i/>
          <w:sz w:val="20"/>
          <w:szCs w:val="20"/>
        </w:rPr>
      </w:pPr>
    </w:p>
    <w:p w14:paraId="38E7C75F" w14:textId="1A3DD6DD" w:rsidR="00046D9B" w:rsidRPr="00804008" w:rsidRDefault="00046D9B" w:rsidP="00046D9B">
      <w:pPr>
        <w:jc w:val="both"/>
        <w:rPr>
          <w:rFonts w:asciiTheme="minorHAnsi" w:hAnsiTheme="minorHAnsi" w:cstheme="minorHAnsi"/>
          <w:b/>
          <w:iCs/>
          <w:sz w:val="20"/>
          <w:szCs w:val="20"/>
        </w:rPr>
      </w:pPr>
      <w:proofErr w:type="gramStart"/>
      <w:r w:rsidRPr="00804008">
        <w:rPr>
          <w:rFonts w:asciiTheme="minorHAnsi" w:hAnsiTheme="minorHAnsi" w:cstheme="minorHAnsi"/>
          <w:b/>
          <w:iCs/>
          <w:sz w:val="20"/>
          <w:szCs w:val="20"/>
        </w:rPr>
        <w:t>г</w:t>
      </w:r>
      <w:r w:rsidR="008F7384" w:rsidRPr="00804008">
        <w:rPr>
          <w:rFonts w:asciiTheme="minorHAnsi" w:hAnsiTheme="minorHAnsi" w:cstheme="minorHAnsi"/>
          <w:b/>
          <w:iCs/>
          <w:sz w:val="20"/>
          <w:szCs w:val="20"/>
        </w:rPr>
        <w:t xml:space="preserve"> </w:t>
      </w:r>
      <w:r w:rsidRPr="00804008">
        <w:rPr>
          <w:rFonts w:asciiTheme="minorHAnsi" w:hAnsiTheme="minorHAnsi" w:cstheme="minorHAnsi"/>
          <w:b/>
          <w:iCs/>
          <w:sz w:val="20"/>
          <w:szCs w:val="20"/>
        </w:rPr>
        <w:t>.Санкт</w:t>
      </w:r>
      <w:proofErr w:type="gramEnd"/>
      <w:r w:rsidRPr="00804008">
        <w:rPr>
          <w:rFonts w:asciiTheme="minorHAnsi" w:hAnsiTheme="minorHAnsi" w:cstheme="minorHAnsi"/>
          <w:b/>
          <w:iCs/>
          <w:sz w:val="20"/>
          <w:szCs w:val="20"/>
        </w:rPr>
        <w:t>-Петербург</w:t>
      </w:r>
      <w:r w:rsidRPr="00804008">
        <w:rPr>
          <w:rFonts w:asciiTheme="minorHAnsi" w:hAnsiTheme="minorHAnsi" w:cstheme="minorHAnsi"/>
          <w:b/>
          <w:iCs/>
          <w:sz w:val="20"/>
          <w:szCs w:val="20"/>
        </w:rPr>
        <w:tab/>
      </w:r>
      <w:r w:rsidRPr="00804008">
        <w:rPr>
          <w:rFonts w:asciiTheme="minorHAnsi" w:hAnsiTheme="minorHAnsi" w:cstheme="minorHAnsi"/>
          <w:b/>
          <w:iCs/>
          <w:sz w:val="20"/>
          <w:szCs w:val="20"/>
        </w:rPr>
        <w:tab/>
        <w:t xml:space="preserve">                                              </w:t>
      </w:r>
      <w:r w:rsidR="00805909" w:rsidRPr="00804008">
        <w:rPr>
          <w:rFonts w:asciiTheme="minorHAnsi" w:hAnsiTheme="minorHAnsi" w:cstheme="minorHAnsi"/>
          <w:b/>
          <w:iCs/>
          <w:sz w:val="20"/>
          <w:szCs w:val="20"/>
        </w:rPr>
        <w:t xml:space="preserve"> </w:t>
      </w:r>
      <w:r w:rsidR="00805909" w:rsidRPr="00804008">
        <w:rPr>
          <w:rFonts w:asciiTheme="minorHAnsi" w:hAnsiTheme="minorHAnsi" w:cstheme="minorHAnsi"/>
          <w:b/>
          <w:iCs/>
          <w:sz w:val="20"/>
          <w:szCs w:val="20"/>
        </w:rPr>
        <w:tab/>
        <w:t>«____»_____________________20</w:t>
      </w:r>
      <w:r w:rsidRPr="00804008">
        <w:rPr>
          <w:rFonts w:asciiTheme="minorHAnsi" w:hAnsiTheme="minorHAnsi" w:cstheme="minorHAnsi"/>
          <w:b/>
          <w:iCs/>
          <w:sz w:val="20"/>
          <w:szCs w:val="20"/>
        </w:rPr>
        <w:t xml:space="preserve">   г.</w:t>
      </w:r>
    </w:p>
    <w:p w14:paraId="2ED84A80" w14:textId="77777777" w:rsidR="00046D9B" w:rsidRPr="00CB4B87" w:rsidRDefault="00046D9B" w:rsidP="00046D9B">
      <w:pPr>
        <w:jc w:val="both"/>
        <w:rPr>
          <w:rFonts w:asciiTheme="minorHAnsi" w:hAnsiTheme="minorHAnsi" w:cstheme="minorHAnsi"/>
          <w:b/>
          <w:i/>
          <w:sz w:val="20"/>
          <w:szCs w:val="20"/>
        </w:rPr>
      </w:pPr>
    </w:p>
    <w:p w14:paraId="3AAEE9D1" w14:textId="77777777" w:rsidR="00805909" w:rsidRPr="00CB4B87" w:rsidRDefault="00805909" w:rsidP="00805909">
      <w:pPr>
        <w:pStyle w:val="ConsPlusNormal"/>
        <w:jc w:val="both"/>
        <w:rPr>
          <w:rFonts w:asciiTheme="minorHAnsi" w:hAnsiTheme="minorHAnsi" w:cstheme="minorHAnsi"/>
        </w:rPr>
      </w:pPr>
      <w:r w:rsidRPr="00CB4B87">
        <w:rPr>
          <w:rFonts w:asciiTheme="minorHAnsi" w:hAnsiTheme="minorHAnsi" w:cstheme="minorHAnsi"/>
        </w:rPr>
        <w:t>Общество с ограниченной ответственностью «Твоя улыбка» (ООО «Твоя улыбка»),</w:t>
      </w:r>
    </w:p>
    <w:p w14:paraId="634CBE2E" w14:textId="77777777" w:rsidR="00805909" w:rsidRPr="00CB4B87" w:rsidRDefault="00805909" w:rsidP="00805909">
      <w:pPr>
        <w:pStyle w:val="ConsPlusNormal"/>
        <w:ind w:firstLine="540"/>
        <w:jc w:val="center"/>
        <w:rPr>
          <w:rFonts w:asciiTheme="minorHAnsi" w:hAnsiTheme="minorHAnsi" w:cstheme="minorHAnsi"/>
        </w:rPr>
      </w:pPr>
      <w:r w:rsidRPr="00CB4B87">
        <w:rPr>
          <w:rFonts w:asciiTheme="minorHAnsi" w:hAnsiTheme="minorHAnsi" w:cstheme="minorHAnsi"/>
        </w:rPr>
        <w:t>ОГРН 1197847062467, ИНН 7810752900, КПП 781001001,</w:t>
      </w:r>
    </w:p>
    <w:p w14:paraId="1228E0F3" w14:textId="77777777" w:rsidR="00805909" w:rsidRPr="00CB4B87" w:rsidRDefault="00805909" w:rsidP="00805909">
      <w:pPr>
        <w:pStyle w:val="ConsPlusNormal"/>
        <w:jc w:val="both"/>
        <w:rPr>
          <w:rFonts w:asciiTheme="minorHAnsi" w:hAnsiTheme="minorHAnsi" w:cstheme="minorHAnsi"/>
        </w:rPr>
      </w:pPr>
      <w:r w:rsidRPr="00CB4B87">
        <w:rPr>
          <w:rFonts w:asciiTheme="minorHAnsi" w:hAnsiTheme="minorHAnsi" w:cstheme="minorHAnsi"/>
        </w:rPr>
        <w:t>адрес места нахождения: 196066, г. Санкт-Петербург, вн.тер.г. муниципальный округ Пулковский меридиан, пр-кт Московский, д. 183-185, стр. 2, помещ. 232Н,</w:t>
      </w:r>
    </w:p>
    <w:p w14:paraId="454A95E1" w14:textId="77777777" w:rsidR="00805909" w:rsidRPr="00CB4B87" w:rsidRDefault="00805909" w:rsidP="00805909">
      <w:pPr>
        <w:pStyle w:val="ConsPlusNormal"/>
        <w:ind w:firstLine="540"/>
        <w:jc w:val="center"/>
        <w:rPr>
          <w:rFonts w:asciiTheme="minorHAnsi" w:hAnsiTheme="minorHAnsi" w:cstheme="minorHAnsi"/>
        </w:rPr>
      </w:pPr>
      <w:r w:rsidRPr="00CB4B87">
        <w:rPr>
          <w:rFonts w:asciiTheme="minorHAnsi" w:hAnsiTheme="minorHAnsi" w:cstheme="minorHAnsi"/>
        </w:rPr>
        <w:t>адрес места осуществления медицинской деятельности: 196070, г. Санкт-Петербург, Московский проспект, д. 183-185, литера Б, помещ. 233-Н,</w:t>
      </w:r>
    </w:p>
    <w:p w14:paraId="5964BD24" w14:textId="77777777" w:rsidR="00805909" w:rsidRPr="00CB4B87" w:rsidRDefault="00805909" w:rsidP="00805909">
      <w:pPr>
        <w:pStyle w:val="ConsPlusNormal"/>
        <w:rPr>
          <w:rFonts w:asciiTheme="minorHAnsi" w:hAnsiTheme="minorHAnsi" w:cstheme="minorHAnsi"/>
        </w:rPr>
      </w:pPr>
      <w:r w:rsidRPr="00CB4B87">
        <w:rPr>
          <w:rFonts w:asciiTheme="minorHAnsi" w:hAnsiTheme="minorHAnsi" w:cstheme="minorHAnsi"/>
        </w:rPr>
        <w:t>сведения о создании юридического лица внесены в ЕГРЮЛ Межрайонной инспекцией ФНС России № 15 по Санкт-Петербургу 18.03.2019, ОГРН 1197847062467,</w:t>
      </w:r>
    </w:p>
    <w:p w14:paraId="08B8F735" w14:textId="77777777" w:rsidR="00805909" w:rsidRPr="00CB4B87" w:rsidRDefault="00805909" w:rsidP="00805909">
      <w:pPr>
        <w:pStyle w:val="ConsPlusNormal"/>
        <w:ind w:firstLine="540"/>
        <w:jc w:val="center"/>
        <w:rPr>
          <w:rFonts w:asciiTheme="minorHAnsi" w:hAnsiTheme="minorHAnsi" w:cstheme="minorHAnsi"/>
        </w:rPr>
      </w:pPr>
      <w:r w:rsidRPr="00CB4B87">
        <w:rPr>
          <w:rFonts w:asciiTheme="minorHAnsi" w:hAnsiTheme="minorHAnsi" w:cstheme="minorHAnsi"/>
        </w:rPr>
        <w:t>действующее на основании лицензии на осуществление медицинской деятельности, регистрационный номер Л041-01148-78/00360823, дата предоставления 19.11.2019,</w:t>
      </w:r>
    </w:p>
    <w:p w14:paraId="3AF059A9" w14:textId="77777777" w:rsidR="00805909" w:rsidRPr="00CB4B87" w:rsidRDefault="00805909" w:rsidP="00805909">
      <w:pPr>
        <w:pStyle w:val="ConsPlusNormal"/>
        <w:jc w:val="both"/>
        <w:rPr>
          <w:rFonts w:asciiTheme="minorHAnsi" w:hAnsiTheme="minorHAnsi" w:cstheme="minorHAnsi"/>
        </w:rPr>
      </w:pPr>
      <w:r w:rsidRPr="00CB4B87">
        <w:rPr>
          <w:rFonts w:asciiTheme="minorHAnsi" w:hAnsiTheme="minorHAnsi" w:cstheme="minorHAnsi"/>
          <w:b/>
        </w:rPr>
        <w:t>лицензирующий орган — Федеральная служба по надзору в сфере здравоохранения,</w:t>
      </w:r>
      <w:r w:rsidRPr="00CB4B87">
        <w:rPr>
          <w:rFonts w:asciiTheme="minorHAnsi" w:hAnsiTheme="minorHAnsi" w:cstheme="minorHAnsi"/>
        </w:rPr>
      </w:r>
      <w:proofErr w:type="gramStart"/>
      <w:r w:rsidRPr="00CB4B87">
        <w:rPr>
          <w:rFonts w:asciiTheme="minorHAnsi" w:hAnsiTheme="minorHAnsi" w:cstheme="minorHAnsi"/>
        </w:rPr>
      </w:r>
      <w:proofErr w:type="gramEnd"/>
    </w:p>
    <w:p w14:paraId="31AC8515" w14:textId="77777777" w:rsidR="00805909" w:rsidRPr="00CB4B87" w:rsidRDefault="00805909" w:rsidP="00805909">
      <w:pPr>
        <w:pStyle w:val="ConsPlusNormal"/>
        <w:ind w:left="2832" w:firstLine="708"/>
        <w:jc w:val="center"/>
        <w:rPr>
          <w:rFonts w:asciiTheme="minorHAnsi" w:hAnsiTheme="minorHAnsi" w:cstheme="minorHAnsi"/>
        </w:rPr>
      </w:pPr>
      <w:r w:rsidRPr="00CB4B87">
        <w:rPr>
          <w:rFonts w:asciiTheme="minorHAnsi" w:hAnsiTheme="minorHAnsi" w:cstheme="minorHAnsi"/>
        </w:rPr>
        <w:t>тел.: +7 (931) 002-03-17, e-mail: dwadantista@yandex.ru,</w:t>
      </w:r>
    </w:p>
    <w:p w14:paraId="28747DE3" w14:textId="77777777" w:rsidR="00FA76CB" w:rsidRPr="00FA76CB" w:rsidRDefault="00046D9B" w:rsidP="00FA76CB">
      <w:pPr>
        <w:jc w:val="both"/>
        <w:rPr>
          <w:rFonts w:asciiTheme="minorHAnsi" w:hAnsiTheme="minorHAnsi" w:cstheme="minorHAnsi"/>
          <w:sz w:val="20"/>
          <w:szCs w:val="20"/>
        </w:rPr>
      </w:pPr>
      <w:r w:rsidRPr="00CB4B87">
        <w:rPr>
          <w:rFonts w:asciiTheme="minorHAnsi" w:hAnsiTheme="minorHAnsi" w:cstheme="minorHAnsi"/>
          <w:sz w:val="20"/>
          <w:szCs w:val="20"/>
        </w:rPr>
        <w:t>в дальнейшем именуемое «Исполнитель», в лице генерального директора Кубуса Анастаса Юрьевича, действующего на основании Устава, с одной стороны, и гражданин(ка) ________________________________________________, являющийся(аяся) законным представителем несовершеннолетнего</w:t>
      </w:r>
      <w:r w:rsidR="00FA76CB" w:rsidRPr="00FA76CB">
        <w:rPr>
          <w:rFonts w:asciiTheme="minorHAnsi" w:hAnsiTheme="minorHAnsi" w:cstheme="minorHAnsi"/>
          <w:sz w:val="20"/>
          <w:szCs w:val="20"/>
        </w:rPr>
      </w:r>
      <w:proofErr w:type="spellStart"/>
      <w:r w:rsidR="00FA76CB" w:rsidRPr="00FA76CB">
        <w:rPr>
          <w:rFonts w:asciiTheme="minorHAnsi" w:hAnsiTheme="minorHAnsi" w:cstheme="minorHAnsi"/>
          <w:sz w:val="20"/>
          <w:szCs w:val="20"/>
        </w:rPr>
      </w:r>
      <w:proofErr w:type="spellEnd"/>
      <w:r w:rsidR="00FA76CB" w:rsidRPr="00FA76CB">
        <w:rPr>
          <w:rFonts w:asciiTheme="minorHAnsi" w:hAnsiTheme="minorHAnsi" w:cstheme="minorHAnsi"/>
          <w:sz w:val="20"/>
          <w:szCs w:val="20"/>
        </w:rPr>
      </w:r>
    </w:p>
    <w:p w14:paraId="180E485B" w14:textId="77777777"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________________________________________________________________________________,</w:t>
      </w:r>
    </w:p>
    <w:p w14:paraId="76FA8B32" w14:textId="77777777"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(фамилия, имя, отчество несовершеннолетнего)</w:t>
      </w:r>
    </w:p>
    <w:p w14:paraId="6AB9933E" w14:textId="77777777" w:rsidR="003E6D1F"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дата рождения «___» _____________ ______ г., на основании ________________________</w:t>
      </w:r>
      <w:r w:rsidR="003E6D1F">
        <w:rPr>
          <w:rFonts w:asciiTheme="minorHAnsi" w:hAnsiTheme="minorHAnsi" w:cstheme="minorHAnsi"/>
          <w:sz w:val="20"/>
          <w:szCs w:val="20"/>
        </w:rPr>
        <w:t xml:space="preserve"> </w:t>
      </w:r>
    </w:p>
    <w:p w14:paraId="119FF30A" w14:textId="4AD86578"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________________________________________________________________________________,</w:t>
      </w:r>
    </w:p>
    <w:p w14:paraId="47D352CC" w14:textId="74C8408D"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(свидетельство о рождении, документ об установлении опеки или попечительства, иной документ), именуемый(ая) в дальнейшем «Законный представитель», с другой стороны. Если Заказчиком является иное лицо, его сведения указываются в разделе 10 настоящего Договора. Исполнитель, Законный представитель и Заказчик при его наличии совместно именуются «Стороны» и заключили настоящий Договор о нижеследующем.</w:t>
      </w:r>
      <w:r>
        <w:rPr>
          <w:rFonts w:asciiTheme="minorHAnsi" w:hAnsiTheme="minorHAnsi" w:cstheme="minorHAnsi"/>
          <w:sz w:val="20"/>
          <w:szCs w:val="20"/>
        </w:rPr>
      </w:r>
      <w:r w:rsidRPr="00FA76CB">
        <w:rPr>
          <w:rFonts w:asciiTheme="minorHAnsi" w:hAnsiTheme="minorHAnsi" w:cstheme="minorHAnsi"/>
          <w:sz w:val="20"/>
          <w:szCs w:val="20"/>
        </w:rPr>
      </w:r>
      <w:proofErr w:type="spellStart"/>
      <w:r w:rsidRPr="00FA76CB">
        <w:rPr>
          <w:rFonts w:asciiTheme="minorHAnsi" w:hAnsiTheme="minorHAnsi" w:cstheme="minorHAnsi"/>
          <w:sz w:val="20"/>
          <w:szCs w:val="20"/>
        </w:rPr>
      </w:r>
      <w:proofErr w:type="spellEnd"/>
      <w:r w:rsidRPr="00FA76CB">
        <w:rPr>
          <w:rFonts w:asciiTheme="minorHAnsi" w:hAnsiTheme="minorHAnsi" w:cstheme="minorHAnsi"/>
          <w:sz w:val="20"/>
          <w:szCs w:val="20"/>
        </w:rPr>
      </w:r>
      <w:proofErr w:type="spellStart"/>
      <w:r w:rsidRPr="00FA76CB">
        <w:rPr>
          <w:rFonts w:asciiTheme="minorHAnsi" w:hAnsiTheme="minorHAnsi" w:cstheme="minorHAnsi"/>
          <w:sz w:val="20"/>
          <w:szCs w:val="20"/>
        </w:rPr>
      </w:r>
      <w:proofErr w:type="spellEnd"/>
      <w:r w:rsidRPr="00FA76CB">
        <w:rPr>
          <w:rFonts w:asciiTheme="minorHAnsi" w:hAnsiTheme="minorHAnsi" w:cstheme="minorHAnsi"/>
          <w:sz w:val="20"/>
          <w:szCs w:val="20"/>
        </w:rPr>
      </w:r>
    </w:p>
    <w:p w14:paraId="505C2A73" w14:textId="77777777" w:rsidR="00FA76CB" w:rsidRDefault="00FA76CB" w:rsidP="00FA76CB">
      <w:pPr>
        <w:jc w:val="both"/>
        <w:rPr>
          <w:rFonts w:asciiTheme="minorHAnsi" w:hAnsiTheme="minorHAnsi" w:cstheme="minorHAnsi"/>
          <w:sz w:val="20"/>
          <w:szCs w:val="20"/>
        </w:rPr>
      </w:pPr>
      <w:r w:rsidRPr="00FA76CB">
        <w:rPr>
          <w:rFonts w:asciiTheme="minorHAnsi" w:hAnsiTheme="minorHAnsi" w:cstheme="minorHAnsi"/>
          <w:sz w:val="20"/>
          <w:szCs w:val="20"/>
        </w:rPr>
        <w:t>Несовершеннолетний, которому оказываются медицинские услуги, именуется в дальнейшем «Пациент» и «Потребитель».</w:t>
      </w:r>
    </w:p>
    <w:p w14:paraId="2D2E49FD" w14:textId="41616493" w:rsidR="004C3043" w:rsidRPr="00CB4B87" w:rsidRDefault="004C3043" w:rsidP="00FA76CB">
      <w:pPr>
        <w:jc w:val="both"/>
        <w:rPr>
          <w:rFonts w:asciiTheme="minorHAnsi" w:hAnsiTheme="minorHAnsi" w:cstheme="minorHAnsi"/>
          <w:b/>
          <w:spacing w:val="-8"/>
          <w:sz w:val="20"/>
          <w:szCs w:val="20"/>
        </w:rPr>
      </w:pPr>
      <w:r w:rsidRPr="00CB4B87">
        <w:rPr>
          <w:rFonts w:asciiTheme="minorHAnsi" w:hAnsiTheme="minorHAnsi" w:cstheme="minorHAnsi"/>
          <w:b/>
          <w:spacing w:val="-8"/>
          <w:sz w:val="20"/>
          <w:szCs w:val="20"/>
        </w:rPr>
        <w:t>Термины и Определения:</w:t>
      </w:r>
    </w:p>
    <w:p w14:paraId="63D939C3" w14:textId="6E8FFFB5" w:rsidR="004C3043" w:rsidRPr="00CB4B87" w:rsidRDefault="004C3043" w:rsidP="00DD3B93">
      <w:pPr>
        <w:jc w:val="both"/>
        <w:rPr>
          <w:rFonts w:asciiTheme="minorHAnsi" w:hAnsiTheme="minorHAnsi" w:cstheme="minorHAnsi"/>
          <w:spacing w:val="-8"/>
          <w:sz w:val="20"/>
          <w:szCs w:val="20"/>
        </w:rPr>
      </w:pPr>
      <w:r w:rsidRPr="00CB4B87">
        <w:rPr>
          <w:rFonts w:asciiTheme="minorHAnsi" w:hAnsiTheme="minorHAnsi" w:cstheme="minorHAnsi"/>
          <w:sz w:val="20"/>
          <w:szCs w:val="20"/>
        </w:rPr>
        <w:t>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r w:rsidRPr="00CB4B87">
        <w:rPr>
          <w:rFonts w:asciiTheme="minorHAnsi" w:hAnsiTheme="minorHAnsi" w:cstheme="minorHAnsi"/>
          <w:spacing w:val="-8"/>
          <w:sz w:val="20"/>
          <w:szCs w:val="20"/>
        </w:rPr>
        <w:t>п.</w:t>
      </w:r>
      <w:r w:rsidR="00E913C6">
        <w:rPr>
          <w:rFonts w:asciiTheme="minorHAnsi" w:hAnsiTheme="minorHAnsi" w:cstheme="minorHAnsi"/>
          <w:spacing w:val="-8"/>
          <w:sz w:val="20"/>
          <w:szCs w:val="20"/>
        </w:rPr>
        <w:t xml:space="preserve"> </w:t>
      </w:r>
      <w:r w:rsidRPr="00CB4B87">
        <w:rPr>
          <w:rFonts w:asciiTheme="minorHAnsi" w:hAnsiTheme="minorHAnsi" w:cstheme="minorHAnsi"/>
          <w:spacing w:val="-8"/>
          <w:sz w:val="20"/>
          <w:szCs w:val="20"/>
        </w:rPr>
        <w:t>9. ст.</w:t>
      </w:r>
      <w:r w:rsidR="00E913C6">
        <w:rPr>
          <w:rFonts w:asciiTheme="minorHAnsi" w:hAnsiTheme="minorHAnsi" w:cstheme="minorHAnsi"/>
          <w:spacing w:val="-8"/>
          <w:sz w:val="20"/>
          <w:szCs w:val="20"/>
        </w:rPr>
        <w:t xml:space="preserve"> </w:t>
      </w:r>
      <w:r w:rsidRPr="00CB4B87">
        <w:rPr>
          <w:rFonts w:asciiTheme="minorHAnsi" w:hAnsiTheme="minorHAnsi" w:cstheme="minorHAnsi"/>
          <w:spacing w:val="-8"/>
          <w:sz w:val="20"/>
          <w:szCs w:val="20"/>
        </w:rPr>
        <w:t xml:space="preserve">2 в Федеральный закон от 21.11.2011 г. N 323-ФЗ </w:t>
      </w:r>
      <w:r w:rsidR="008F7384">
        <w:rPr>
          <w:rFonts w:asciiTheme="minorHAnsi" w:hAnsiTheme="minorHAnsi" w:cstheme="minorHAnsi"/>
          <w:spacing w:val="-8"/>
          <w:sz w:val="20"/>
          <w:szCs w:val="20"/>
        </w:rPr>
        <w:t>«</w:t>
      </w:r>
      <w:r w:rsidRPr="00CB4B87">
        <w:rPr>
          <w:rFonts w:asciiTheme="minorHAnsi" w:hAnsiTheme="minorHAnsi" w:cstheme="minorHAnsi"/>
          <w:spacing w:val="-8"/>
          <w:sz w:val="20"/>
          <w:szCs w:val="20"/>
        </w:rPr>
        <w:t>Об основах охраны здоровья граждан в Российской Федерации</w:t>
      </w:r>
      <w:r w:rsidR="008F7384">
        <w:rPr>
          <w:rFonts w:asciiTheme="minorHAnsi" w:hAnsiTheme="minorHAnsi" w:cstheme="minorHAnsi"/>
          <w:spacing w:val="-8"/>
          <w:sz w:val="20"/>
          <w:szCs w:val="20"/>
        </w:rPr>
        <w:t>»</w:t>
      </w:r>
      <w:r w:rsidRPr="00CB4B87">
        <w:rPr>
          <w:rFonts w:asciiTheme="minorHAnsi" w:hAnsiTheme="minorHAnsi" w:cstheme="minorHAnsi"/>
          <w:spacing w:val="-8"/>
          <w:sz w:val="20"/>
          <w:szCs w:val="20"/>
        </w:rPr>
        <w:t xml:space="preserve">. </w:t>
      </w:r>
    </w:p>
    <w:p w14:paraId="1F89D94A" w14:textId="525C1393" w:rsidR="004C3043" w:rsidRPr="00CB4B87" w:rsidRDefault="004C3043" w:rsidP="00DD3B93">
      <w:pPr>
        <w:jc w:val="both"/>
        <w:rPr>
          <w:rFonts w:asciiTheme="minorHAnsi" w:hAnsiTheme="minorHAnsi" w:cstheme="minorHAnsi"/>
          <w:spacing w:val="-8"/>
          <w:sz w:val="20"/>
          <w:szCs w:val="20"/>
        </w:rPr>
      </w:pPr>
      <w:r w:rsidRPr="00CB4B87">
        <w:rPr>
          <w:rFonts w:asciiTheme="minorHAnsi" w:hAnsiTheme="minorHAnsi" w:cstheme="minorHAnsi"/>
          <w:spacing w:val="-8"/>
          <w:sz w:val="20"/>
          <w:szCs w:val="20"/>
        </w:rPr>
        <w:t xml:space="preserve">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w:t>
      </w:r>
      <w:r w:rsidR="008F7384">
        <w:rPr>
          <w:rFonts w:asciiTheme="minorHAnsi" w:hAnsiTheme="minorHAnsi" w:cstheme="minorHAnsi"/>
          <w:spacing w:val="-8"/>
          <w:sz w:val="20"/>
          <w:szCs w:val="20"/>
        </w:rPr>
        <w:t>«</w:t>
      </w:r>
      <w:r w:rsidRPr="00CB4B87">
        <w:rPr>
          <w:rFonts w:asciiTheme="minorHAnsi" w:hAnsiTheme="minorHAnsi" w:cstheme="minorHAnsi"/>
          <w:spacing w:val="-8"/>
          <w:sz w:val="20"/>
          <w:szCs w:val="20"/>
        </w:rPr>
        <w:t>Об основах охраны здоровья граждан в Российской Федерации</w:t>
      </w:r>
      <w:r w:rsidR="008F7384">
        <w:rPr>
          <w:rFonts w:asciiTheme="minorHAnsi" w:hAnsiTheme="minorHAnsi" w:cstheme="minorHAnsi"/>
          <w:spacing w:val="-8"/>
          <w:sz w:val="20"/>
          <w:szCs w:val="20"/>
        </w:rPr>
        <w:t>»</w:t>
      </w:r>
      <w:r w:rsidRPr="00CB4B87">
        <w:rPr>
          <w:rFonts w:asciiTheme="minorHAnsi" w:hAnsiTheme="minorHAnsi" w:cstheme="minorHAnsi"/>
          <w:spacing w:val="-8"/>
          <w:sz w:val="20"/>
          <w:szCs w:val="20"/>
        </w:rPr>
        <w:t>;</w:t>
      </w:r>
    </w:p>
    <w:p w14:paraId="0661B17F" w14:textId="121E893E" w:rsidR="004C3043" w:rsidRPr="00CB4B87" w:rsidRDefault="004C3043" w:rsidP="00DD3B93">
      <w:pPr>
        <w:jc w:val="both"/>
        <w:rPr>
          <w:rFonts w:asciiTheme="minorHAnsi" w:hAnsiTheme="minorHAnsi" w:cstheme="minorHAnsi"/>
          <w:spacing w:val="-8"/>
          <w:sz w:val="20"/>
          <w:szCs w:val="20"/>
        </w:rPr>
      </w:pPr>
      <w:r w:rsidRPr="00CB4B87">
        <w:rPr>
          <w:rFonts w:asciiTheme="minorHAnsi" w:hAnsiTheme="minorHAnsi" w:cstheme="minorHAnsi"/>
          <w:spacing w:val="-8"/>
          <w:sz w:val="20"/>
          <w:szCs w:val="20"/>
        </w:rPr>
        <w:t>Заказчик — физическое лицо, в том числе индивидуальный предприниматель, либо юридическое лицо, имеющее намерение заказать (приобрести) или заказывающее (приобретающее) платные медицинские услуги в пользу Потребителя (Правила предоставления медицинскими организациями платных медицинских услуг, утвержденные постановлением Правительства Российской Федерации от 30.05.2026 № 659).</w:t>
      </w:r>
      <w:r w:rsidR="00804008" w:rsidRPr="00804008">
        <w:rPr>
          <w:rFonts w:asciiTheme="minorHAnsi" w:hAnsiTheme="minorHAnsi" w:cstheme="minorHAnsi"/>
          <w:spacing w:val="-8"/>
          <w:sz w:val="20"/>
          <w:szCs w:val="20"/>
        </w:rPr>
      </w:r>
      <w:r w:rsidRPr="00CB4B87">
        <w:rPr>
          <w:rFonts w:asciiTheme="minorHAnsi" w:hAnsiTheme="minorHAnsi" w:cstheme="minorHAnsi"/>
          <w:spacing w:val="-8"/>
          <w:sz w:val="20"/>
          <w:szCs w:val="20"/>
        </w:rPr>
      </w:r>
    </w:p>
    <w:p w14:paraId="5B55B1A6" w14:textId="7AD56FD1" w:rsidR="004C3043" w:rsidRDefault="004C3043" w:rsidP="00DD3B93">
      <w:pPr>
        <w:jc w:val="both"/>
        <w:rPr>
          <w:rFonts w:asciiTheme="minorHAnsi" w:hAnsiTheme="minorHAnsi" w:cstheme="minorHAnsi"/>
          <w:sz w:val="20"/>
          <w:szCs w:val="20"/>
        </w:rPr>
      </w:pPr>
      <w:r w:rsidRPr="00CB4B87">
        <w:rPr>
          <w:rFonts w:asciiTheme="minorHAnsi" w:hAnsiTheme="minorHAnsi" w:cstheme="minorHAnsi"/>
          <w:spacing w:val="-8"/>
          <w:sz w:val="20"/>
          <w:szCs w:val="20"/>
        </w:rPr>
        <w:t>Для целей настоящего Договора Пациентом и Потребителем является несовершеннолетний, которому оказываются медицинские услуги; Законным представителем — родитель, усыновитель, опекун или попечитель в пределах установленных законом полномочий; Заказчиком — Законный представитель либо иное указанное в разделе 10 физическое лицо, индивидуальный предприниматель или юридическое лицо.</w:t>
      </w:r>
      <w:r w:rsidRPr="00CB4B87">
        <w:rPr>
          <w:rFonts w:asciiTheme="minorHAnsi" w:hAnsiTheme="minorHAnsi" w:cstheme="minorHAnsi"/>
          <w:sz w:val="20"/>
          <w:szCs w:val="20"/>
        </w:rPr>
      </w:r>
      <w:r w:rsidRPr="00CB4B87">
        <w:rPr>
          <w:rFonts w:asciiTheme="minorHAnsi" w:hAnsiTheme="minorHAnsi" w:cstheme="minorHAnsi"/>
          <w:spacing w:val="-8"/>
          <w:sz w:val="20"/>
          <w:szCs w:val="20"/>
        </w:rPr>
      </w:r>
      <w:r w:rsidRPr="00CB4B87">
        <w:rPr>
          <w:rFonts w:asciiTheme="minorHAnsi" w:hAnsiTheme="minorHAnsi" w:cstheme="minorHAnsi"/>
          <w:sz w:val="20"/>
          <w:szCs w:val="20"/>
        </w:rPr>
      </w:r>
    </w:p>
    <w:p w14:paraId="692F904C" w14:textId="40BE3FEF" w:rsidR="00FA76CB" w:rsidRPr="00CB4B87" w:rsidRDefault="00FA76CB" w:rsidP="00DD3B93">
      <w:pPr>
        <w:jc w:val="both"/>
        <w:rPr>
          <w:rFonts w:asciiTheme="minorHAnsi" w:hAnsiTheme="minorHAnsi" w:cstheme="minorHAnsi"/>
          <w:sz w:val="20"/>
          <w:szCs w:val="20"/>
        </w:rPr>
      </w:pPr>
      <w:r>
        <w:rPr>
          <w:rFonts w:asciiTheme="minorHAnsi" w:hAnsiTheme="minorHAnsi" w:cstheme="minorHAnsi"/>
          <w:sz w:val="20"/>
          <w:szCs w:val="20"/>
        </w:rPr>
        <w:t>Если отдельный Заказчик в разделе 10 не указан, Заказчиком считается Законный представитель. Оплата, произведенная иным плательщиком, сама по себе не наделяет его правами и обязанностями Стороны по настоящему Договору.</w:t>
      </w:r>
      <w:r w:rsidRPr="00FA76CB">
        <w:rPr>
          <w:rFonts w:asciiTheme="minorHAnsi" w:hAnsiTheme="minorHAnsi" w:cstheme="minorHAnsi"/>
          <w:sz w:val="20"/>
          <w:szCs w:val="20"/>
        </w:rPr>
      </w:r>
    </w:p>
    <w:p w14:paraId="018D098C" w14:textId="77777777" w:rsidR="00046D9B" w:rsidRPr="00CB4B87" w:rsidRDefault="00046D9B" w:rsidP="00DD3B93">
      <w:pPr>
        <w:jc w:val="both"/>
        <w:rPr>
          <w:rFonts w:asciiTheme="minorHAnsi" w:hAnsiTheme="minorHAnsi" w:cstheme="minorHAnsi"/>
          <w:b/>
          <w:sz w:val="20"/>
          <w:szCs w:val="20"/>
        </w:rPr>
      </w:pPr>
      <w:r w:rsidRPr="00CB4B87">
        <w:rPr>
          <w:rFonts w:asciiTheme="minorHAnsi" w:hAnsiTheme="minorHAnsi" w:cstheme="minorHAnsi"/>
          <w:b/>
          <w:sz w:val="20"/>
          <w:szCs w:val="20"/>
        </w:rPr>
        <w:t>1. Предмет договора.</w:t>
      </w:r>
    </w:p>
    <w:p w14:paraId="023DB66E" w14:textId="3EED48FB" w:rsidR="00046D9B" w:rsidRDefault="00D8119C" w:rsidP="00DB6CA3">
      <w:pPr>
        <w:pStyle w:val="ab"/>
        <w:ind w:left="0"/>
        <w:jc w:val="both"/>
        <w:rPr>
          <w:rFonts w:asciiTheme="minorHAnsi" w:hAnsiTheme="minorHAnsi" w:cstheme="minorHAnsi"/>
          <w:sz w:val="20"/>
          <w:szCs w:val="20"/>
        </w:rPr>
      </w:pPr>
      <w:r w:rsidRPr="00D8119C">
        <w:rPr>
          <w:rFonts w:asciiTheme="minorHAnsi" w:hAnsiTheme="minorHAnsi" w:cstheme="minorHAnsi"/>
          <w:b/>
          <w:bCs/>
          <w:sz w:val="20"/>
          <w:szCs w:val="20"/>
        </w:rPr>
        <w:t>1.1.</w:t>
      </w:r>
      <w:r>
        <w:rPr>
          <w:rFonts w:asciiTheme="minorHAnsi" w:hAnsiTheme="minorHAnsi" w:cstheme="minorHAnsi"/>
          <w:sz w:val="20"/>
          <w:szCs w:val="20"/>
        </w:rPr>
        <w:t xml:space="preserve"> </w:t>
      </w:r>
      <w:r w:rsidR="00046D9B" w:rsidRPr="00DB6CA3">
        <w:rPr>
          <w:rFonts w:asciiTheme="minorHAnsi" w:hAnsiTheme="minorHAnsi" w:cstheme="minorHAnsi"/>
          <w:sz w:val="20"/>
          <w:szCs w:val="20"/>
        </w:rPr>
        <w:t xml:space="preserve">Пациент поручает, а Исполнитель обязуется </w:t>
      </w:r>
      <w:r w:rsidR="001254BD" w:rsidRPr="00DB6CA3">
        <w:rPr>
          <w:rFonts w:asciiTheme="minorHAnsi" w:hAnsiTheme="minorHAnsi" w:cstheme="minorHAnsi"/>
          <w:sz w:val="20"/>
          <w:szCs w:val="20"/>
        </w:rPr>
        <w:t>оказать платные медицинские (стоматологические) услуги</w:t>
      </w:r>
      <w:r w:rsidR="003E1AFE" w:rsidRPr="00DB6CA3">
        <w:rPr>
          <w:rFonts w:asciiTheme="minorHAnsi" w:hAnsiTheme="minorHAnsi" w:cstheme="minorHAnsi"/>
          <w:sz w:val="20"/>
          <w:szCs w:val="20"/>
        </w:rPr>
        <w:t>,</w:t>
      </w:r>
      <w:r w:rsidR="003E1AFE" w:rsidRPr="00DB6CA3">
        <w:rPr>
          <w:rFonts w:asciiTheme="minorHAnsi" w:hAnsiTheme="minorHAnsi" w:cstheme="minorHAnsi"/>
          <w:color w:val="000000" w:themeColor="text1"/>
          <w:sz w:val="20"/>
          <w:szCs w:val="20"/>
        </w:rPr>
        <w:t xml:space="preserve"> на условиях настоящего договора</w:t>
      </w:r>
      <w:r w:rsidR="00046D9B" w:rsidRPr="00DB6CA3">
        <w:rPr>
          <w:rFonts w:asciiTheme="minorHAnsi" w:hAnsiTheme="minorHAnsi" w:cstheme="minorHAnsi"/>
          <w:sz w:val="20"/>
          <w:szCs w:val="20"/>
        </w:rPr>
        <w:t>.</w:t>
      </w:r>
      <w:r w:rsidR="002C4D75">
        <w:rPr>
          <w:rFonts w:asciiTheme="minorHAnsi" w:hAnsiTheme="minorHAnsi" w:cstheme="minorHAnsi"/>
          <w:sz w:val="20"/>
          <w:szCs w:val="20"/>
        </w:rPr>
        <w:t xml:space="preserve"> </w:t>
      </w:r>
      <w:r w:rsidR="005F08D4" w:rsidRPr="00DB6CA3">
        <w:rPr>
          <w:rFonts w:asciiTheme="minorHAnsi" w:hAnsiTheme="minorHAnsi" w:cstheme="minorHAnsi"/>
          <w:sz w:val="20"/>
          <w:szCs w:val="20"/>
        </w:rPr>
        <w:t>Пациент проходит осмотр врача специалиста (получает консультацию), на основании данных которого</w:t>
      </w:r>
      <w:r w:rsidR="009E13FF" w:rsidRPr="00DB6CA3">
        <w:rPr>
          <w:rFonts w:asciiTheme="minorHAnsi" w:hAnsiTheme="minorHAnsi" w:cstheme="minorHAnsi"/>
          <w:sz w:val="20"/>
          <w:szCs w:val="20"/>
        </w:rPr>
        <w:t>,</w:t>
      </w:r>
      <w:r w:rsidR="005F08D4" w:rsidRPr="00DB6CA3">
        <w:rPr>
          <w:rFonts w:asciiTheme="minorHAnsi" w:hAnsiTheme="minorHAnsi" w:cstheme="minorHAnsi"/>
          <w:sz w:val="20"/>
          <w:szCs w:val="20"/>
        </w:rPr>
        <w:t xml:space="preserve"> стороны согласуют План лечения, являющегося неотъемлемой частью договора (Приложение), в котором отражены Перечень, сроки </w:t>
      </w:r>
      <w:r w:rsidR="009F2CC7" w:rsidRPr="00DB6CA3">
        <w:rPr>
          <w:rFonts w:asciiTheme="minorHAnsi" w:hAnsiTheme="minorHAnsi" w:cstheme="minorHAnsi"/>
          <w:sz w:val="20"/>
          <w:szCs w:val="20"/>
        </w:rPr>
        <w:t>предоставления</w:t>
      </w:r>
      <w:r w:rsidR="00F64230" w:rsidRPr="00DB6CA3">
        <w:rPr>
          <w:rFonts w:asciiTheme="minorHAnsi" w:hAnsiTheme="minorHAnsi" w:cstheme="minorHAnsi"/>
          <w:sz w:val="20"/>
          <w:szCs w:val="20"/>
        </w:rPr>
        <w:t xml:space="preserve"> </w:t>
      </w:r>
      <w:r w:rsidR="005F08D4" w:rsidRPr="00DB6CA3">
        <w:rPr>
          <w:rFonts w:asciiTheme="minorHAnsi" w:hAnsiTheme="minorHAnsi" w:cstheme="minorHAnsi"/>
          <w:sz w:val="20"/>
          <w:szCs w:val="20"/>
        </w:rPr>
        <w:t xml:space="preserve">и стоимость медицинских услуг, в соответствии с </w:t>
      </w:r>
      <w:r w:rsidR="00F87CE0">
        <w:rPr>
          <w:rFonts w:asciiTheme="minorHAnsi" w:hAnsiTheme="minorHAnsi" w:cstheme="minorHAnsi"/>
          <w:sz w:val="20"/>
          <w:szCs w:val="20"/>
        </w:rPr>
        <w:t>Правилами</w:t>
      </w:r>
      <w:r w:rsidR="005F08D4" w:rsidRPr="00DB6CA3">
        <w:rPr>
          <w:rFonts w:asciiTheme="minorHAnsi" w:hAnsiTheme="minorHAnsi" w:cstheme="minorHAnsi"/>
          <w:sz w:val="20"/>
          <w:szCs w:val="20"/>
        </w:rPr>
        <w:t xml:space="preserve"> предоставления медицинских услуг. </w:t>
      </w:r>
      <w:r w:rsidR="00046D9B" w:rsidRPr="00DB6CA3">
        <w:rPr>
          <w:rFonts w:asciiTheme="minorHAnsi" w:hAnsiTheme="minorHAnsi" w:cstheme="minorHAnsi"/>
          <w:sz w:val="20"/>
          <w:szCs w:val="20"/>
        </w:rPr>
        <w:t>Объем оказываемых услуг определяется общим состоянием здоровья Пациента, медицинскими показаниями по стоматологическому лечению, желанием Пациента и организационно-техническими возможностями Исполнителя.</w:t>
      </w:r>
    </w:p>
    <w:p w14:paraId="47B66409" w14:textId="5DA7906F" w:rsidR="00D8119C" w:rsidRDefault="00D8119C" w:rsidP="00DB6CA3">
      <w:pPr>
        <w:pStyle w:val="ab"/>
        <w:ind w:left="0"/>
        <w:jc w:val="both"/>
        <w:rPr>
          <w:rFonts w:asciiTheme="minorHAnsi" w:hAnsiTheme="minorHAnsi" w:cstheme="minorHAnsi"/>
          <w:sz w:val="20"/>
          <w:szCs w:val="20"/>
        </w:rPr>
      </w:pPr>
      <w:r w:rsidRPr="00D8119C">
        <w:rPr>
          <w:rFonts w:asciiTheme="minorHAnsi" w:hAnsiTheme="minorHAnsi" w:cstheme="minorHAnsi"/>
          <w:b/>
          <w:bCs/>
          <w:sz w:val="20"/>
          <w:szCs w:val="20"/>
        </w:rPr>
        <w:t>1.2.</w:t>
      </w:r>
      <w:r>
        <w:rPr>
          <w:rFonts w:asciiTheme="minorHAnsi" w:hAnsiTheme="minorHAnsi" w:cstheme="minorHAnsi"/>
          <w:sz w:val="20"/>
          <w:szCs w:val="20"/>
        </w:rPr>
        <w:t xml:space="preserve"> </w:t>
      </w:r>
      <w:r w:rsidRPr="00D8119C">
        <w:rPr>
          <w:rFonts w:asciiTheme="minorHAnsi" w:hAnsiTheme="minorHAnsi" w:cstheme="minorHAnsi"/>
          <w:sz w:val="20"/>
          <w:szCs w:val="20"/>
        </w:rPr>
        <w:t>Медицинские услуги предоставляются при наличии медицинских показаний, отсутствии противопоказаний и информированного добровольного согласия Пациента или его законного представителя на соответствующее медицинское вмешательство.</w:t>
      </w:r>
    </w:p>
    <w:p w14:paraId="29DB0281" w14:textId="56009C68"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b/>
          <w:bCs/>
          <w:sz w:val="20"/>
          <w:szCs w:val="20"/>
        </w:rPr>
        <w:t>1.3.</w:t>
      </w:r>
      <w:r w:rsidRPr="00FA76CB">
        <w:rPr>
          <w:rFonts w:asciiTheme="minorHAnsi" w:hAnsiTheme="minorHAnsi" w:cstheme="minorHAnsi"/>
          <w:sz w:val="20"/>
          <w:szCs w:val="20"/>
        </w:rPr>
        <w:t xml:space="preserve"> Информированное добровольное согласие на медицинское вмешательство или отказ от медицинского вмешательства в отношении несовершеннолетнего Пациента оформляется и подписывается лицом, которому такое право предоставлено законодательством Российской Федерации.</w:t>
      </w:r>
      <w:r>
        <w:rPr>
          <w:rFonts w:asciiTheme="minorHAnsi" w:hAnsiTheme="minorHAnsi" w:cstheme="minorHAnsi"/>
          <w:sz w:val="20"/>
          <w:szCs w:val="20"/>
        </w:rPr>
        <w:t xml:space="preserve"> </w:t>
      </w:r>
      <w:r w:rsidRPr="00FA76CB">
        <w:rPr>
          <w:rFonts w:asciiTheme="minorHAnsi" w:hAnsiTheme="minorHAnsi" w:cstheme="minorHAnsi"/>
          <w:sz w:val="20"/>
          <w:szCs w:val="20"/>
        </w:rPr>
        <w:t xml:space="preserve">В отношении Пациента, не достигшего возраста 15 лет, информированное добровольное согласие на медицинское вмешательство или отказ от него дает один из родителей или иной законный представитель. Пациент, достигший возраста 15 лет, самостоятельно дает информированное </w:t>
      </w:r>
      <w:r w:rsidRPr="00FA76CB">
        <w:rPr>
          <w:rFonts w:asciiTheme="minorHAnsi" w:hAnsiTheme="minorHAnsi" w:cstheme="minorHAnsi"/>
          <w:sz w:val="20"/>
          <w:szCs w:val="20"/>
        </w:rPr>
        <w:lastRenderedPageBreak/>
        <w:t>добровольное согласие на медицинское вмешательство или отказ от него, кроме специальных случаев, предусмотренных законодательством Российской Федерации.</w:t>
      </w:r>
    </w:p>
    <w:p w14:paraId="51FBE76E" w14:textId="77777777" w:rsidR="00FA76CB" w:rsidRPr="00FA76CB" w:rsidRDefault="00FA76CB" w:rsidP="00FA76CB">
      <w:pPr>
        <w:jc w:val="both"/>
        <w:rPr>
          <w:rFonts w:asciiTheme="minorHAnsi" w:hAnsiTheme="minorHAnsi" w:cstheme="minorHAnsi"/>
          <w:sz w:val="20"/>
          <w:szCs w:val="20"/>
        </w:rPr>
      </w:pPr>
      <w:r w:rsidRPr="00FA76CB">
        <w:rPr>
          <w:rFonts w:asciiTheme="minorHAnsi" w:hAnsiTheme="minorHAnsi" w:cstheme="minorHAnsi"/>
          <w:b/>
          <w:bCs/>
          <w:sz w:val="20"/>
          <w:szCs w:val="20"/>
        </w:rPr>
        <w:t>1.4.</w:t>
      </w:r>
      <w:r w:rsidRPr="00FA76CB">
        <w:rPr>
          <w:rFonts w:asciiTheme="minorHAnsi" w:hAnsiTheme="minorHAnsi" w:cstheme="minorHAnsi"/>
          <w:sz w:val="20"/>
          <w:szCs w:val="20"/>
        </w:rPr>
        <w:t xml:space="preserve"> Подписание настоящего Договора Заказчиком или законным представителем не заменяет оформления отдельного информированного добровольного согласия на конкретное медицинское вмешательство. Самостоятельное подписание несовершеннолетним Пациентом информированного добровольного согласия не возлагает на него обязанность по оплате медицинских услуг, если иное прямо не установлено отдельным письменным соглашением.</w:t>
      </w:r>
    </w:p>
    <w:p w14:paraId="148C5951" w14:textId="6FA46331" w:rsidR="00046D9B" w:rsidRPr="00CB4B87" w:rsidRDefault="00FA76CB" w:rsidP="00FA76CB">
      <w:pPr>
        <w:pStyle w:val="ab"/>
        <w:ind w:left="0"/>
        <w:jc w:val="both"/>
        <w:rPr>
          <w:rFonts w:asciiTheme="minorHAnsi" w:hAnsiTheme="minorHAnsi" w:cstheme="minorHAnsi"/>
          <w:sz w:val="20"/>
          <w:szCs w:val="20"/>
        </w:rPr>
      </w:pPr>
      <w:r w:rsidRPr="00FA76CB">
        <w:rPr>
          <w:rFonts w:asciiTheme="minorHAnsi" w:hAnsiTheme="minorHAnsi" w:cstheme="minorHAnsi"/>
          <w:b/>
          <w:bCs/>
          <w:sz w:val="20"/>
          <w:szCs w:val="20"/>
        </w:rPr>
        <w:t>1.5.</w:t>
      </w:r>
      <w:r w:rsidRPr="00FA76CB">
        <w:rPr>
          <w:rFonts w:asciiTheme="minorHAnsi" w:hAnsiTheme="minorHAnsi" w:cstheme="minorHAnsi"/>
          <w:sz w:val="20"/>
          <w:szCs w:val="20"/>
        </w:rPr>
        <w:t xml:space="preserve"> Законный представитель обязан до заключения Договора предъявить документ, удостоверяющий его личность, а также документ, подтверждающий полномочия в отношении несовершеннолетнего Пациента. Исполнитель вправе отложить предоставление плановых медицинских услуг до подтверждения соответствующих полномочий. Настоящее положение не применяется при наличии оснований для оказания медицинской помощи без согласия гражданина или его законного представителя в случаях, предусмотренных законодательством Российской Федерации.</w:t>
      </w:r>
    </w:p>
    <w:p>
      <w:pPr>
        <w:pStyle w:val="ab"/>
        <w:ind w:left="0"/>
        <w:jc w:val="both"/>
        <w:rPr>
          <w:rFonts w:asciiTheme="minorHAnsi" w:hAnsiTheme="minorHAnsi" w:cstheme="minorHAnsi"/>
          <w:sz w:val="20"/>
          <w:szCs w:val="20"/>
        </w:rPr>
      </w:pPr>
      <w:pPr>
        <w:pStyle w:val="ab"/>
      </w:pPr>
      <w:r>
        <w:rPr>
          <w:rFonts w:asciiTheme="minorHAnsi" w:hAnsiTheme="minorHAnsi" w:cstheme="minorHAnsi"/>
          <w:b/>
          <w:bCs/>
          <w:sz w:val="20"/>
          <w:szCs w:val="20"/>
        </w:rPr>
        <w:t>1.6.</w:t>
      </w:r>
      <w:r>
        <w:rPr>
          <w:rFonts w:asciiTheme="minorHAnsi" w:hAnsiTheme="minorHAnsi" w:cstheme="minorHAnsi"/>
          <w:sz w:val="20"/>
          <w:szCs w:val="20"/>
        </w:rPr>
        <w:t xml:space="preserve"> По адресу места осуществления медицинской деятельности Исполнитель выполняет работы (оказывает услуги) по: рентгенологии; сестринскому делу; стоматологии; стоматологии профилактической;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w:t>
      </w:r>
    </w:p>
    <w:p w14:paraId="674B2EDD"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2. Права и обязанности Сторон и условия их реализации.</w:t>
      </w:r>
    </w:p>
    <w:p w14:paraId="4A51B07C"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2.1. ИСПОЛНИТЕЛЬ обязуется</w:t>
      </w:r>
    </w:p>
    <w:p w14:paraId="4B05304D" w14:textId="77777777" w:rsidR="00D8119C" w:rsidRDefault="00046D9B" w:rsidP="00046493">
      <w:pPr>
        <w:pStyle w:val="a3"/>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2.1.1.</w:t>
      </w:r>
      <w:r w:rsidRPr="00CB4B87">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Предоставлять стоматологические услуги в соответствии с настоящим Договором и Планом лечения, положениями об организации оказания медицинской помощи, порядками оказания медицинской помощи, на основе клинических рекомендаций и с учетом стандартов медицинской помощи.</w:t>
      </w:r>
    </w:p>
    <w:p w14:paraId="190F5B7E" w14:textId="7FA07DC0"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2.1.2.</w:t>
      </w:r>
      <w:r w:rsidRPr="00CB4B87">
        <w:rPr>
          <w:rFonts w:asciiTheme="minorHAnsi" w:hAnsiTheme="minorHAnsi" w:cstheme="minorHAnsi"/>
          <w:color w:val="auto"/>
          <w:sz w:val="20"/>
          <w:szCs w:val="20"/>
        </w:rPr>
        <w:t xml:space="preserve"> Согласовать с Пациентом: объем, сроки и план оказания медицинских услуг.</w:t>
      </w:r>
    </w:p>
    <w:p w14:paraId="7D35B58E" w14:textId="5A27AA24"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 xml:space="preserve">2.1.3. </w:t>
      </w:r>
      <w:r w:rsidR="00D8119C" w:rsidRPr="00D8119C">
        <w:rPr>
          <w:rFonts w:asciiTheme="minorHAnsi" w:hAnsiTheme="minorHAnsi" w:cstheme="minorHAnsi"/>
          <w:color w:val="auto"/>
          <w:sz w:val="20"/>
          <w:szCs w:val="20"/>
        </w:rPr>
        <w:t>Применять зарегистрированные в установленном порядке лекарственные препараты, медицинские изделия, материалы и оборудование с учетом медицинских показаний, противопоказаний, выбранного метода лечения и согласованного Плана лечения.</w:t>
      </w:r>
    </w:p>
    <w:p w14:paraId="1082FF0D" w14:textId="065A30B4" w:rsidR="00046D9B"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000000"/>
          <w:sz w:val="20"/>
          <w:szCs w:val="20"/>
        </w:rPr>
        <w:t>2.1.4.</w:t>
      </w:r>
      <w:r w:rsidRPr="00CB4B87">
        <w:rPr>
          <w:rFonts w:asciiTheme="minorHAnsi" w:hAnsiTheme="minorHAnsi" w:cstheme="minorHAnsi"/>
          <w:color w:val="000000"/>
          <w:sz w:val="20"/>
          <w:szCs w:val="20"/>
        </w:rPr>
        <w:t xml:space="preserve"> Поставить в известность Пациента о возникающих в ходе лечения обстоятельствах (о выявленных анатомических и физиологических особенностях Пациента или особенностях в характере течения заболевания и выявленных особенностях повреждений систем и органов), которые могут привести к увеличению объема оказания</w:t>
      </w:r>
      <w:r w:rsidRPr="00CB4B87">
        <w:rPr>
          <w:rFonts w:asciiTheme="minorHAnsi" w:hAnsiTheme="minorHAnsi" w:cstheme="minorHAnsi"/>
          <w:color w:val="auto"/>
          <w:sz w:val="20"/>
          <w:szCs w:val="20"/>
        </w:rPr>
        <w:t xml:space="preserve"> услуг, и возможных осложнениях при лечении и отразить в медицинской карте Пациента.</w:t>
      </w:r>
    </w:p>
    <w:p w14:paraId="7ADFF921" w14:textId="77777777" w:rsidR="00D8119C" w:rsidRPr="00D8119C" w:rsidRDefault="00DE590F" w:rsidP="00D8119C">
      <w:pPr>
        <w:pStyle w:val="a3"/>
        <w:jc w:val="both"/>
        <w:rPr>
          <w:rFonts w:asciiTheme="minorHAnsi" w:hAnsiTheme="minorHAnsi" w:cstheme="minorHAnsi"/>
          <w:color w:val="auto"/>
          <w:sz w:val="20"/>
          <w:szCs w:val="20"/>
        </w:rPr>
      </w:pPr>
      <w:r w:rsidRPr="00DE590F">
        <w:rPr>
          <w:rFonts w:asciiTheme="minorHAnsi" w:hAnsiTheme="minorHAnsi" w:cstheme="minorHAnsi"/>
          <w:b/>
          <w:bCs/>
          <w:color w:val="auto"/>
          <w:sz w:val="20"/>
          <w:szCs w:val="20"/>
        </w:rPr>
        <w:t>2.1.5.</w:t>
      </w:r>
      <w:r w:rsidRPr="00DE590F">
        <w:rPr>
          <w:rFonts w:asciiTheme="minorHAnsi" w:hAnsiTheme="minorHAnsi" w:cstheme="minorHAnsi"/>
          <w:color w:val="auto"/>
          <w:sz w:val="20"/>
          <w:szCs w:val="20"/>
        </w:rPr>
        <w:t xml:space="preserve"> </w:t>
      </w:r>
      <w:r w:rsidR="00D8119C" w:rsidRPr="00D8119C">
        <w:rPr>
          <w:rFonts w:asciiTheme="minorHAnsi" w:hAnsiTheme="minorHAnsi" w:cstheme="minorHAnsi"/>
          <w:color w:val="auto"/>
          <w:sz w:val="20"/>
          <w:szCs w:val="20"/>
        </w:rPr>
        <w:t>При необходимости предоставления за плату медицинских услуг, не предусмотренных настоящим Договором и Планом лечения, до начала их предоставления сообщить Пациенту и (или) Заказчику наименование, медицинскую необходимость и стоимость таких услуг.</w:t>
      </w:r>
    </w:p>
    <w:p w14:paraId="7D655A99" w14:textId="77777777" w:rsidR="00D8119C" w:rsidRPr="00D8119C" w:rsidRDefault="00D8119C" w:rsidP="00D8119C">
      <w:pPr>
        <w:pStyle w:val="a3"/>
        <w:jc w:val="both"/>
        <w:rPr>
          <w:rFonts w:asciiTheme="minorHAnsi" w:hAnsiTheme="minorHAnsi" w:cstheme="minorHAnsi"/>
          <w:color w:val="auto"/>
          <w:sz w:val="20"/>
          <w:szCs w:val="20"/>
        </w:rPr>
      </w:pPr>
      <w:r w:rsidRPr="00D8119C">
        <w:rPr>
          <w:rFonts w:asciiTheme="minorHAnsi" w:hAnsiTheme="minorHAnsi" w:cstheme="minorHAnsi"/>
          <w:color w:val="auto"/>
          <w:sz w:val="20"/>
          <w:szCs w:val="20"/>
        </w:rPr>
        <w:t>Дополнительные платные медицинские услуги предоставляются только после получения письменного согласия Пациента и (или) Заказчика и оформления дополнительного соглашения, нового Плана лечения или иного подписанного Сторонами приложения.</w:t>
      </w:r>
    </w:p>
    <w:p w14:paraId="572A41C1" w14:textId="77777777" w:rsidR="00D8119C" w:rsidRDefault="00D8119C" w:rsidP="00D8119C">
      <w:pPr>
        <w:pStyle w:val="a3"/>
        <w:jc w:val="both"/>
        <w:rPr>
          <w:rFonts w:asciiTheme="minorHAnsi" w:hAnsiTheme="minorHAnsi" w:cstheme="minorHAnsi"/>
          <w:color w:val="auto"/>
          <w:sz w:val="20"/>
          <w:szCs w:val="20"/>
        </w:rPr>
      </w:pPr>
      <w:r w:rsidRPr="00D8119C">
        <w:rPr>
          <w:rFonts w:asciiTheme="minorHAnsi" w:hAnsiTheme="minorHAnsi" w:cstheme="minorHAnsi"/>
          <w:color w:val="auto"/>
          <w:sz w:val="20"/>
          <w:szCs w:val="20"/>
        </w:rPr>
        <w:t>Настоящее правило не применяется к медицинской помощи в экстренной форме, оказываемой при наличии угрозы жизни Пациента.</w:t>
      </w:r>
    </w:p>
    <w:p w14:paraId="0B2AAF90" w14:textId="5C843676" w:rsidR="00046D9B" w:rsidRPr="00CB4B87" w:rsidRDefault="00046D9B" w:rsidP="00D8119C">
      <w:pPr>
        <w:pStyle w:val="a3"/>
        <w:jc w:val="center"/>
        <w:rPr>
          <w:rFonts w:asciiTheme="minorHAnsi" w:hAnsiTheme="minorHAnsi" w:cstheme="minorHAnsi"/>
          <w:b/>
          <w:color w:val="auto"/>
          <w:sz w:val="20"/>
          <w:szCs w:val="20"/>
        </w:rPr>
      </w:pPr>
      <w:r w:rsidRPr="00CB4B87">
        <w:rPr>
          <w:rFonts w:asciiTheme="minorHAnsi" w:hAnsiTheme="minorHAnsi" w:cstheme="minorHAnsi"/>
          <w:b/>
          <w:color w:val="auto"/>
          <w:sz w:val="20"/>
          <w:szCs w:val="20"/>
        </w:rPr>
        <w:t>2.2. ИСПОЛНИТЕЛЬ имеет право:</w:t>
      </w:r>
    </w:p>
    <w:p w14:paraId="7F9DE713" w14:textId="65F4B252"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2.2.1.</w:t>
      </w:r>
      <w:r w:rsidRPr="00CB4B87">
        <w:rPr>
          <w:rFonts w:asciiTheme="minorHAnsi" w:hAnsiTheme="minorHAnsi" w:cstheme="minorHAnsi"/>
          <w:color w:val="auto"/>
          <w:sz w:val="20"/>
          <w:szCs w:val="20"/>
        </w:rPr>
        <w:t xml:space="preserve"> </w:t>
      </w:r>
      <w:r w:rsidR="00D8119C" w:rsidRPr="00D8119C">
        <w:rPr>
          <w:rFonts w:asciiTheme="minorHAnsi" w:hAnsiTheme="minorHAnsi" w:cstheme="minorHAnsi"/>
          <w:color w:val="auto"/>
          <w:sz w:val="20"/>
          <w:szCs w:val="20"/>
        </w:rPr>
        <w:t>Определять медицинскую тактику, методы диагностики и лечения, метод обезболивания, лекарственные препараты, медицинские изделия и необходимые диагностические исследования исходя из состояния здоровья Пациента, медицинских показаний и противопоказаний. Медицинские вмешательства осуществляются после предоставления Пациенту необходимой информации и получения информированного добровольного согласия.</w:t>
      </w:r>
    </w:p>
    <w:p w14:paraId="481E62DE" w14:textId="77777777" w:rsidR="00D8119C"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2.2.2</w:t>
      </w:r>
      <w:r w:rsidRPr="00CB4B87">
        <w:rPr>
          <w:rFonts w:asciiTheme="minorHAnsi" w:hAnsiTheme="minorHAnsi" w:cstheme="minorHAnsi"/>
          <w:color w:val="auto"/>
          <w:sz w:val="20"/>
          <w:szCs w:val="20"/>
        </w:rPr>
        <w:t xml:space="preserve">. Самостоятельно определять график консультаций и лечебно-диагностических мероприятий. </w:t>
      </w:r>
      <w:r w:rsidR="00D8119C" w:rsidRPr="00D8119C">
        <w:rPr>
          <w:rFonts w:asciiTheme="minorHAnsi" w:hAnsiTheme="minorHAnsi" w:cstheme="minorHAnsi"/>
          <w:color w:val="auto"/>
          <w:sz w:val="20"/>
          <w:szCs w:val="20"/>
        </w:rPr>
        <w:t>Отсрочить или перенести плановое медицинское вмешательство при выявлении противопоказаний, заболевании медицинского работника, неисправности оборудования, прекращении коммунальных услуг или возникновении иных обстоятельств, исключающих безопасное предоставление медицинской услуги. Исполнитель уведомляет Пациента и согласовывает новую дату вмешательства.</w:t>
      </w:r>
    </w:p>
    <w:p w14:paraId="671E4DB1" w14:textId="7B3E8064" w:rsidR="00046D9B" w:rsidRPr="00CB4B87" w:rsidRDefault="00046D9B" w:rsidP="00046493">
      <w:pPr>
        <w:pStyle w:val="a3"/>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2.2.3.</w:t>
      </w:r>
      <w:r w:rsidRPr="00CB4B87">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Привлекать медицинских работников и иных специалистов, участвующих в предоставлении услуг, в том числе не состоящих с Исполнителем в трудовых отношениях, при условии соблюдения лицензионных требований. Ответственность перед Пациентом за исполнение настоящего Договора несет Исполнитель.</w:t>
      </w:r>
    </w:p>
    <w:p w14:paraId="5550DDDA" w14:textId="1F128DDE" w:rsidR="00D8119C" w:rsidRDefault="00046D9B" w:rsidP="00D8119C">
      <w:pPr>
        <w:pStyle w:val="a3"/>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2.2.4.</w:t>
      </w:r>
      <w:r w:rsidRPr="00CB4B87">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При изменении клинической ситуации предложить Пациенту обоснованное изменение Плана лечения, перечня услуг, сроков или стоимости. Изменения оформляются письменным соглашением Сторон</w:t>
      </w:r>
      <w:r w:rsidR="00D8119C">
        <w:rPr>
          <w:rFonts w:asciiTheme="minorHAnsi" w:hAnsiTheme="minorHAnsi" w:cstheme="minorHAnsi"/>
          <w:color w:val="000000"/>
          <w:sz w:val="20"/>
          <w:szCs w:val="20"/>
        </w:rPr>
        <w:t xml:space="preserve"> (План лечения)</w:t>
      </w:r>
      <w:r w:rsidR="00D8119C" w:rsidRPr="00D8119C">
        <w:rPr>
          <w:rFonts w:asciiTheme="minorHAnsi" w:hAnsiTheme="minorHAnsi" w:cstheme="minorHAnsi"/>
          <w:color w:val="000000"/>
          <w:sz w:val="20"/>
          <w:szCs w:val="20"/>
        </w:rPr>
        <w:t>.</w:t>
      </w:r>
      <w:r w:rsidR="00D8119C">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При несогласии Пациента Исполнитель вправе не выполнять конкретное медицинское вмешательство, если его проведение в соответствии с первоначальным Планом стало противопоказанным, небезопасным или не соответствующим клинической ситуации. Причины приостановления отражаются в медицинской документации. Расторжение Договора осуществляется только по основаниям и в порядке, предусмотренным законодательством Российской Федерации.</w:t>
      </w:r>
    </w:p>
    <w:p w14:paraId="1D11FFE9" w14:textId="31BC9B68" w:rsidR="00046D9B" w:rsidRPr="00CB4B87" w:rsidRDefault="00046D9B" w:rsidP="00D8119C">
      <w:pPr>
        <w:pStyle w:val="a3"/>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2.2.5.</w:t>
      </w:r>
      <w:r w:rsidRPr="00CB4B87">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Отказать в предоставлении плановых медицинских услуг при отказе Пациента предоставить сведения и документы, необходимые для заключения и исполнения Договора, а также подписать Договор и информированное добровольное согласие на соответствующее вмешательство. Настоящее положение не применяется при оказании медицинской помощи в экстренной форме и в случаях, когда законодательством допускается анонимное оказание медицинских услуг.</w:t>
      </w:r>
    </w:p>
    <w:p w14:paraId="56935713" w14:textId="49A30A6A"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2.2.6.</w:t>
      </w:r>
      <w:r w:rsidRPr="00CB4B87">
        <w:rPr>
          <w:rFonts w:asciiTheme="minorHAnsi" w:hAnsiTheme="minorHAnsi" w:cstheme="minorHAnsi"/>
          <w:color w:val="auto"/>
          <w:sz w:val="20"/>
          <w:szCs w:val="20"/>
        </w:rPr>
        <w:t xml:space="preserve"> </w:t>
      </w:r>
      <w:r w:rsidR="00571369" w:rsidRPr="00CB4B87">
        <w:rPr>
          <w:rFonts w:asciiTheme="minorHAnsi" w:hAnsiTheme="minorHAnsi" w:cstheme="minorHAnsi"/>
          <w:color w:val="auto"/>
          <w:sz w:val="20"/>
          <w:szCs w:val="20"/>
        </w:rPr>
        <w:t>Запрашив</w:t>
      </w:r>
      <w:r w:rsidRPr="00CB4B87">
        <w:rPr>
          <w:rFonts w:asciiTheme="minorHAnsi" w:hAnsiTheme="minorHAnsi" w:cstheme="minorHAnsi"/>
          <w:color w:val="auto"/>
          <w:sz w:val="20"/>
          <w:szCs w:val="20"/>
        </w:rPr>
        <w:t xml:space="preserve">ать у Пациента </w:t>
      </w:r>
      <w:r w:rsidR="00571369" w:rsidRPr="00CB4B87">
        <w:rPr>
          <w:rFonts w:asciiTheme="minorHAnsi" w:hAnsiTheme="minorHAnsi" w:cstheme="minorHAnsi"/>
          <w:color w:val="auto"/>
          <w:sz w:val="20"/>
          <w:szCs w:val="20"/>
        </w:rPr>
        <w:t>сведения и предоставление</w:t>
      </w:r>
      <w:r w:rsidRPr="00CB4B87">
        <w:rPr>
          <w:rFonts w:asciiTheme="minorHAnsi" w:hAnsiTheme="minorHAnsi" w:cstheme="minorHAnsi"/>
          <w:color w:val="auto"/>
          <w:sz w:val="20"/>
          <w:szCs w:val="20"/>
        </w:rPr>
        <w:t xml:space="preserve"> документов (в случае предыдущего лечения в других лечебных учреждениях), необходимых для эффективного лечения.</w:t>
      </w:r>
    </w:p>
    <w:p w14:paraId="6D804E0A" w14:textId="11F208A5"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2.2.7.</w:t>
      </w:r>
      <w:r w:rsidRPr="00CB4B87">
        <w:rPr>
          <w:rFonts w:asciiTheme="minorHAnsi" w:hAnsiTheme="minorHAnsi" w:cstheme="minorHAnsi"/>
          <w:color w:val="auto"/>
          <w:sz w:val="20"/>
          <w:szCs w:val="20"/>
        </w:rPr>
        <w:t xml:space="preserve"> Отказать в приеме (или переназначить) Пациента </w:t>
      </w:r>
      <w:r w:rsidR="00792B73" w:rsidRPr="00CB4B87">
        <w:rPr>
          <w:rFonts w:asciiTheme="minorHAnsi" w:hAnsiTheme="minorHAnsi" w:cstheme="minorHAnsi"/>
          <w:color w:val="000000" w:themeColor="text1"/>
          <w:sz w:val="20"/>
          <w:szCs w:val="20"/>
        </w:rPr>
        <w:t>(кроме случаев требующих экстренного вмешательства) в случае</w:t>
      </w:r>
      <w:r w:rsidRPr="00CB4B87">
        <w:rPr>
          <w:rFonts w:asciiTheme="minorHAnsi" w:hAnsiTheme="minorHAnsi" w:cstheme="minorHAnsi"/>
          <w:color w:val="auto"/>
          <w:sz w:val="20"/>
          <w:szCs w:val="20"/>
        </w:rPr>
        <w:t>:</w:t>
      </w:r>
    </w:p>
    <w:p w14:paraId="4B4BA4E6" w14:textId="77777777" w:rsidR="00D8119C" w:rsidRDefault="00046D9B" w:rsidP="00046493">
      <w:pPr>
        <w:pStyle w:val="a3"/>
        <w:numPr>
          <w:ilvl w:val="0"/>
          <w:numId w:val="3"/>
        </w:numPr>
        <w:jc w:val="both"/>
        <w:rPr>
          <w:rFonts w:asciiTheme="minorHAnsi" w:hAnsiTheme="minorHAnsi" w:cstheme="minorHAnsi"/>
          <w:color w:val="000000"/>
          <w:sz w:val="20"/>
          <w:szCs w:val="20"/>
        </w:rPr>
      </w:pPr>
      <w:r w:rsidRPr="00CB4B87">
        <w:rPr>
          <w:rFonts w:asciiTheme="minorHAnsi" w:hAnsiTheme="minorHAnsi" w:cstheme="minorHAnsi"/>
          <w:color w:val="000000"/>
          <w:sz w:val="20"/>
          <w:szCs w:val="20"/>
        </w:rPr>
        <w:t>если состояние здоровья Пациента не позволяет вы</w:t>
      </w:r>
      <w:r w:rsidR="00F92B46" w:rsidRPr="00CB4B87">
        <w:rPr>
          <w:rFonts w:asciiTheme="minorHAnsi" w:hAnsiTheme="minorHAnsi" w:cstheme="minorHAnsi"/>
          <w:color w:val="000000"/>
          <w:sz w:val="20"/>
          <w:szCs w:val="20"/>
        </w:rPr>
        <w:t>полнить назначенное лечение;</w:t>
      </w:r>
      <w:r w:rsidR="005469B9" w:rsidRPr="00CB4B87">
        <w:rPr>
          <w:rFonts w:asciiTheme="minorHAnsi" w:hAnsiTheme="minorHAnsi" w:cstheme="minorHAnsi"/>
          <w:color w:val="000000"/>
          <w:sz w:val="20"/>
          <w:szCs w:val="20"/>
        </w:rPr>
        <w:t xml:space="preserve"> в том числе,</w:t>
      </w:r>
      <w:r w:rsidR="005469B9" w:rsidRPr="00CB4B87">
        <w:rPr>
          <w:rFonts w:asciiTheme="minorHAnsi" w:hAnsiTheme="minorHAnsi" w:cstheme="minorHAnsi"/>
          <w:color w:val="auto"/>
          <w:sz w:val="20"/>
          <w:szCs w:val="20"/>
        </w:rPr>
        <w:t xml:space="preserve"> если по медицинским показаниям, состояние аффекта, алкогольного, наркотического или токсического опьянения </w:t>
      </w:r>
      <w:r w:rsidR="005469B9" w:rsidRPr="00CB4B87">
        <w:rPr>
          <w:rFonts w:asciiTheme="minorHAnsi" w:hAnsiTheme="minorHAnsi" w:cstheme="minorHAnsi"/>
          <w:color w:val="000000"/>
          <w:sz w:val="20"/>
          <w:szCs w:val="20"/>
        </w:rPr>
        <w:t>не позволит выполнить назначенное лечение</w:t>
      </w:r>
      <w:r w:rsidR="005469B9" w:rsidRPr="00CB4B87">
        <w:rPr>
          <w:rFonts w:asciiTheme="minorHAnsi" w:hAnsiTheme="minorHAnsi" w:cstheme="minorHAnsi"/>
          <w:color w:val="auto"/>
          <w:sz w:val="20"/>
          <w:szCs w:val="20"/>
        </w:rPr>
        <w:t>;</w:t>
      </w:r>
    </w:p>
    <w:p w14:paraId="340999F9" w14:textId="77777777" w:rsidR="00D8119C" w:rsidRDefault="00046D9B" w:rsidP="00D8119C">
      <w:pPr>
        <w:pStyle w:val="a3"/>
        <w:numPr>
          <w:ilvl w:val="0"/>
          <w:numId w:val="3"/>
        </w:numPr>
        <w:jc w:val="both"/>
        <w:rPr>
          <w:rFonts w:asciiTheme="minorHAnsi" w:hAnsiTheme="minorHAnsi" w:cstheme="minorHAnsi"/>
          <w:color w:val="000000"/>
          <w:sz w:val="20"/>
          <w:szCs w:val="20"/>
        </w:rPr>
      </w:pPr>
      <w:r w:rsidRPr="00D8119C">
        <w:rPr>
          <w:rFonts w:asciiTheme="minorHAnsi" w:hAnsiTheme="minorHAnsi" w:cstheme="minorHAnsi"/>
          <w:color w:val="000000"/>
          <w:sz w:val="20"/>
          <w:szCs w:val="20"/>
        </w:rPr>
        <w:lastRenderedPageBreak/>
        <w:t>если действия Пациента угрожают жизни и здоровью персонала или (и) других Пациентов клиники;</w:t>
      </w:r>
    </w:p>
    <w:p w14:paraId="2DC4A012" w14:textId="77777777" w:rsidR="00D8119C" w:rsidRDefault="00046D9B" w:rsidP="00046493">
      <w:pPr>
        <w:pStyle w:val="a3"/>
        <w:numPr>
          <w:ilvl w:val="0"/>
          <w:numId w:val="3"/>
        </w:numPr>
        <w:jc w:val="both"/>
        <w:rPr>
          <w:rFonts w:asciiTheme="minorHAnsi" w:hAnsiTheme="minorHAnsi" w:cstheme="minorHAnsi"/>
          <w:color w:val="000000"/>
          <w:sz w:val="20"/>
          <w:szCs w:val="20"/>
        </w:rPr>
      </w:pPr>
      <w:r w:rsidRPr="00D8119C">
        <w:rPr>
          <w:rFonts w:asciiTheme="minorHAnsi" w:hAnsiTheme="minorHAnsi" w:cstheme="minorHAnsi"/>
          <w:color w:val="000000"/>
          <w:sz w:val="20"/>
          <w:szCs w:val="20"/>
        </w:rPr>
        <w:t xml:space="preserve">опоздания </w:t>
      </w:r>
      <w:r w:rsidRPr="00D8119C">
        <w:rPr>
          <w:rFonts w:asciiTheme="minorHAnsi" w:hAnsiTheme="minorHAnsi" w:cstheme="minorHAnsi"/>
          <w:color w:val="auto"/>
          <w:sz w:val="20"/>
          <w:szCs w:val="20"/>
        </w:rPr>
        <w:t>Пациента</w:t>
      </w:r>
      <w:r w:rsidRPr="00D8119C">
        <w:rPr>
          <w:rFonts w:asciiTheme="minorHAnsi" w:hAnsiTheme="minorHAnsi" w:cstheme="minorHAnsi"/>
          <w:color w:val="000000"/>
          <w:sz w:val="20"/>
          <w:szCs w:val="20"/>
        </w:rPr>
        <w:t xml:space="preserve"> на прием более 15 мину</w:t>
      </w:r>
      <w:r w:rsidR="00D8119C">
        <w:rPr>
          <w:rFonts w:asciiTheme="minorHAnsi" w:hAnsiTheme="minorHAnsi" w:cstheme="minorHAnsi"/>
          <w:color w:val="000000"/>
          <w:sz w:val="20"/>
          <w:szCs w:val="20"/>
        </w:rPr>
        <w:t>т;</w:t>
      </w:r>
    </w:p>
    <w:p w14:paraId="53626940" w14:textId="377B1D61" w:rsidR="00046D9B" w:rsidRPr="00D8119C" w:rsidRDefault="00805DA6" w:rsidP="00046493">
      <w:pPr>
        <w:pStyle w:val="a3"/>
        <w:numPr>
          <w:ilvl w:val="0"/>
          <w:numId w:val="3"/>
        </w:numPr>
        <w:jc w:val="both"/>
        <w:rPr>
          <w:rFonts w:asciiTheme="minorHAnsi" w:hAnsiTheme="minorHAnsi" w:cstheme="minorHAnsi"/>
          <w:color w:val="000000"/>
          <w:sz w:val="20"/>
          <w:szCs w:val="20"/>
        </w:rPr>
      </w:pPr>
      <w:r w:rsidRPr="00D8119C">
        <w:rPr>
          <w:rFonts w:asciiTheme="minorHAnsi" w:hAnsiTheme="minorHAnsi" w:cstheme="minorHAnsi"/>
          <w:color w:val="000000"/>
          <w:sz w:val="20"/>
          <w:szCs w:val="20"/>
        </w:rPr>
        <w:t>возникновения непредвиденных объективных причин, в том числе при лечении других Пациентов</w:t>
      </w:r>
      <w:r w:rsidR="00D8119C">
        <w:rPr>
          <w:rFonts w:asciiTheme="minorHAnsi" w:hAnsiTheme="minorHAnsi" w:cstheme="minorHAnsi"/>
          <w:color w:val="000000"/>
          <w:sz w:val="20"/>
          <w:szCs w:val="20"/>
        </w:rPr>
        <w:t>.</w:t>
      </w:r>
    </w:p>
    <w:p w14:paraId="016CA813" w14:textId="50AB46C1" w:rsidR="00046D9B" w:rsidRPr="00CB4B87" w:rsidRDefault="00D8119C" w:rsidP="00046D9B">
      <w:pPr>
        <w:pStyle w:val="a3"/>
        <w:rPr>
          <w:rFonts w:asciiTheme="minorHAnsi" w:hAnsiTheme="minorHAnsi" w:cstheme="minorHAnsi"/>
          <w:color w:val="000000"/>
          <w:sz w:val="20"/>
          <w:szCs w:val="20"/>
        </w:rPr>
      </w:pPr>
      <w:r>
        <w:rPr>
          <w:rFonts w:asciiTheme="minorHAnsi" w:hAnsiTheme="minorHAnsi" w:cstheme="minorHAnsi"/>
          <w:color w:val="000000"/>
          <w:sz w:val="20"/>
          <w:szCs w:val="20"/>
        </w:rPr>
        <w:t>Подписывая настоящий Договор, Исполнитель уведомил Пациента что обо</w:t>
      </w:r>
      <w:r w:rsidR="00046D9B" w:rsidRPr="00CB4B87">
        <w:rPr>
          <w:rFonts w:asciiTheme="minorHAnsi" w:hAnsiTheme="minorHAnsi" w:cstheme="minorHAnsi"/>
          <w:color w:val="000000"/>
          <w:sz w:val="20"/>
          <w:szCs w:val="20"/>
        </w:rPr>
        <w:t xml:space="preserve"> всех отказах делается запись в Медицинской карте Пациента.</w:t>
      </w:r>
    </w:p>
    <w:p w14:paraId="4078A2FD" w14:textId="2F34A257" w:rsidR="00046D9B" w:rsidRPr="00CB4B87" w:rsidRDefault="00046D9B"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2.2.8.</w:t>
      </w:r>
      <w:r w:rsidRPr="00CB4B87">
        <w:rPr>
          <w:rFonts w:asciiTheme="minorHAnsi" w:hAnsiTheme="minorHAnsi" w:cstheme="minorHAnsi"/>
          <w:color w:val="auto"/>
          <w:sz w:val="20"/>
          <w:szCs w:val="20"/>
        </w:rPr>
        <w:t xml:space="preserve"> Отказать Пациенту в предоставлении услуг в случае его отказа засвидетельствовать свое согласие с условиями данного </w:t>
      </w:r>
      <w:r w:rsidR="008F7384">
        <w:rPr>
          <w:rFonts w:asciiTheme="minorHAnsi" w:hAnsiTheme="minorHAnsi" w:cstheme="minorHAnsi"/>
          <w:color w:val="auto"/>
          <w:sz w:val="20"/>
          <w:szCs w:val="20"/>
        </w:rPr>
        <w:t>Д</w:t>
      </w:r>
      <w:r w:rsidRPr="00CB4B87">
        <w:rPr>
          <w:rFonts w:asciiTheme="minorHAnsi" w:hAnsiTheme="minorHAnsi" w:cstheme="minorHAnsi"/>
          <w:color w:val="auto"/>
          <w:sz w:val="20"/>
          <w:szCs w:val="20"/>
        </w:rPr>
        <w:t xml:space="preserve">оговора личной подписью, </w:t>
      </w:r>
      <w:r w:rsidR="00DE3022" w:rsidRPr="00CB4B87">
        <w:rPr>
          <w:rFonts w:asciiTheme="minorHAnsi" w:hAnsiTheme="minorHAnsi" w:cstheme="minorHAnsi"/>
          <w:color w:val="auto"/>
          <w:sz w:val="20"/>
          <w:szCs w:val="20"/>
        </w:rPr>
        <w:t xml:space="preserve">и предоставить </w:t>
      </w:r>
      <w:r w:rsidRPr="00CB4B87">
        <w:rPr>
          <w:rFonts w:asciiTheme="minorHAnsi" w:hAnsiTheme="minorHAnsi" w:cstheme="minorHAnsi"/>
          <w:color w:val="auto"/>
          <w:sz w:val="20"/>
          <w:szCs w:val="20"/>
        </w:rPr>
        <w:t>паспортны</w:t>
      </w:r>
      <w:r w:rsidR="00DE3022" w:rsidRPr="00CB4B87">
        <w:rPr>
          <w:rFonts w:asciiTheme="minorHAnsi" w:hAnsiTheme="minorHAnsi" w:cstheme="minorHAnsi"/>
          <w:color w:val="auto"/>
          <w:sz w:val="20"/>
          <w:szCs w:val="20"/>
        </w:rPr>
        <w:t>е данные, с указанием места жительства, для заполнения медицинской карты</w:t>
      </w:r>
      <w:r w:rsidRPr="00CB4B87">
        <w:rPr>
          <w:rFonts w:asciiTheme="minorHAnsi" w:hAnsiTheme="minorHAnsi" w:cstheme="minorHAnsi"/>
          <w:color w:val="auto"/>
          <w:sz w:val="20"/>
          <w:szCs w:val="20"/>
        </w:rPr>
        <w:t>.</w:t>
      </w:r>
    </w:p>
    <w:p w14:paraId="6F11A5B1"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2.3. Обязанности ПАЦИЕНТА.</w:t>
      </w:r>
    </w:p>
    <w:p w14:paraId="130E5E2E" w14:textId="19B8737B" w:rsidR="00046D9B" w:rsidRPr="00CB4B87" w:rsidRDefault="00046D9B" w:rsidP="00046493">
      <w:pPr>
        <w:jc w:val="both"/>
        <w:rPr>
          <w:rFonts w:asciiTheme="minorHAnsi" w:hAnsiTheme="minorHAnsi" w:cstheme="minorHAnsi"/>
          <w:sz w:val="20"/>
          <w:szCs w:val="20"/>
        </w:rPr>
      </w:pPr>
      <w:r w:rsidRPr="00CB4B87">
        <w:rPr>
          <w:rFonts w:asciiTheme="minorHAnsi" w:hAnsiTheme="minorHAnsi" w:cstheme="minorHAnsi"/>
          <w:b/>
          <w:color w:val="000000"/>
          <w:sz w:val="20"/>
          <w:szCs w:val="20"/>
        </w:rPr>
        <w:t>2.3.1.</w:t>
      </w:r>
      <w:r w:rsidRPr="00CB4B87">
        <w:rPr>
          <w:rFonts w:asciiTheme="minorHAnsi" w:hAnsiTheme="minorHAnsi" w:cstheme="minorHAnsi"/>
          <w:color w:val="000000"/>
          <w:sz w:val="20"/>
          <w:szCs w:val="20"/>
        </w:rPr>
        <w:t xml:space="preserve"> </w:t>
      </w:r>
      <w:r w:rsidR="00D8119C" w:rsidRPr="00D8119C">
        <w:rPr>
          <w:rFonts w:asciiTheme="minorHAnsi" w:hAnsiTheme="minorHAnsi" w:cstheme="minorHAnsi"/>
          <w:color w:val="000000"/>
          <w:sz w:val="20"/>
          <w:szCs w:val="20"/>
        </w:rPr>
        <w:t>Соблюдать согласованный План лечения, сроки его этапов и назначенных посещений, включая контрольные и профилактические осмотры и обследования.</w:t>
      </w:r>
      <w:r w:rsidR="00D8119C">
        <w:rPr>
          <w:rFonts w:asciiTheme="minorHAnsi" w:hAnsiTheme="minorHAnsi" w:cstheme="minorHAnsi"/>
          <w:color w:val="000000"/>
          <w:sz w:val="20"/>
          <w:szCs w:val="20"/>
        </w:rPr>
        <w:t xml:space="preserve"> </w:t>
      </w:r>
      <w:r w:rsidR="006A199D" w:rsidRPr="00CB4B87">
        <w:rPr>
          <w:rFonts w:asciiTheme="minorHAnsi" w:hAnsiTheme="minorHAnsi" w:cstheme="minorHAnsi"/>
          <w:sz w:val="20"/>
          <w:szCs w:val="20"/>
        </w:rPr>
        <w:t>Самостоятельно обратиться к администратору клиники для согласования времени и даты, рекомендованного врачом, приема.</w:t>
      </w:r>
    </w:p>
    <w:p w14:paraId="1226D97E" w14:textId="77777777" w:rsidR="00D8119C" w:rsidRDefault="00046D9B" w:rsidP="00D8119C">
      <w:pPr>
        <w:jc w:val="both"/>
        <w:rPr>
          <w:rFonts w:asciiTheme="minorHAnsi" w:hAnsiTheme="minorHAnsi" w:cstheme="minorHAnsi"/>
          <w:sz w:val="20"/>
          <w:szCs w:val="20"/>
        </w:rPr>
      </w:pPr>
      <w:r w:rsidRPr="00CB4B87">
        <w:rPr>
          <w:rFonts w:asciiTheme="minorHAnsi" w:hAnsiTheme="minorHAnsi" w:cstheme="minorHAnsi"/>
          <w:b/>
          <w:sz w:val="20"/>
          <w:szCs w:val="20"/>
        </w:rPr>
        <w:t>2.3.2.</w:t>
      </w:r>
      <w:r w:rsidRPr="00CB4B87">
        <w:rPr>
          <w:rFonts w:asciiTheme="minorHAnsi" w:hAnsiTheme="minorHAnsi" w:cstheme="minorHAnsi"/>
          <w:sz w:val="20"/>
          <w:szCs w:val="20"/>
        </w:rPr>
        <w:t xml:space="preserve"> </w:t>
      </w:r>
      <w:r w:rsidR="00D8119C" w:rsidRPr="00D8119C">
        <w:rPr>
          <w:rFonts w:asciiTheme="minorHAnsi" w:hAnsiTheme="minorHAnsi" w:cstheme="minorHAnsi"/>
          <w:sz w:val="20"/>
          <w:szCs w:val="20"/>
        </w:rPr>
        <w:t>Предоставить медицинским работникам полную и достоверную информацию о состоянии здоровья, заболеваниях, аллергических реакциях, принимаемых лекарственных препаратах, ранее проведенном лечении и иных обстоятельствах, имеющих значение для безопасного предоставления медицинской помощи.</w:t>
      </w:r>
    </w:p>
    <w:p w14:paraId="38EF5D73" w14:textId="77777777" w:rsidR="00F7166E"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2.3.3.</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 xml:space="preserve">Являться на прием в назначенное время, а при невозможности явки уведомить Исполнителя не позднее чем за 24 часа по телефону </w:t>
      </w:r>
      <w:r w:rsidR="00F7166E" w:rsidRPr="00F7166E">
        <w:rPr>
          <w:rFonts w:asciiTheme="minorHAnsi" w:hAnsiTheme="minorHAnsi" w:cstheme="minorHAnsi"/>
          <w:sz w:val="20"/>
          <w:szCs w:val="20"/>
          <w:highlight w:val="green"/>
        </w:rPr>
        <w:t>__________</w:t>
      </w:r>
      <w:r w:rsidR="00F7166E" w:rsidRPr="00F7166E">
        <w:rPr>
          <w:rFonts w:asciiTheme="minorHAnsi" w:hAnsiTheme="minorHAnsi" w:cstheme="minorHAnsi"/>
          <w:sz w:val="20"/>
          <w:szCs w:val="20"/>
        </w:rPr>
        <w:t xml:space="preserve"> или иным согласованным способом.</w:t>
      </w:r>
    </w:p>
    <w:p w14:paraId="7837FE06" w14:textId="77777777" w:rsidR="00F7166E"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2.3.4.</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 xml:space="preserve">Соблюдать назначения и рекомендации медицинских работников до, во время и после лечения, включая режим гигиены полости рта, питания, использования протезов, </w:t>
      </w:r>
      <w:proofErr w:type="spellStart"/>
      <w:r w:rsidR="00F7166E" w:rsidRPr="00F7166E">
        <w:rPr>
          <w:rFonts w:asciiTheme="minorHAnsi" w:hAnsiTheme="minorHAnsi" w:cstheme="minorHAnsi"/>
          <w:sz w:val="20"/>
          <w:szCs w:val="20"/>
        </w:rPr>
        <w:t>ортодонтических</w:t>
      </w:r>
      <w:proofErr w:type="spellEnd"/>
      <w:r w:rsidR="00F7166E" w:rsidRPr="00F7166E">
        <w:rPr>
          <w:rFonts w:asciiTheme="minorHAnsi" w:hAnsiTheme="minorHAnsi" w:cstheme="minorHAnsi"/>
          <w:sz w:val="20"/>
          <w:szCs w:val="20"/>
        </w:rPr>
        <w:t xml:space="preserve"> конструкций и иных медицинских изделий.</w:t>
      </w:r>
    </w:p>
    <w:p w14:paraId="552A06E3" w14:textId="77777777" w:rsidR="00F7166E"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2.3.5.</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Незамедлительно сообщать Исполнителю об осложнениях, изменениях состояния здоровья, повреждении или нарушении функционирования установленной конструкции, возникших в процессе или после лечения.</w:t>
      </w:r>
    </w:p>
    <w:p w14:paraId="6FEF1876" w14:textId="77777777" w:rsidR="00F7166E" w:rsidRDefault="00046D9B" w:rsidP="00F7166E">
      <w:pPr>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2.3.6.</w:t>
      </w:r>
      <w:r w:rsidRPr="00CB4B87">
        <w:rPr>
          <w:rFonts w:asciiTheme="minorHAnsi" w:hAnsiTheme="minorHAnsi" w:cstheme="minorHAnsi"/>
          <w:color w:val="000000"/>
          <w:sz w:val="20"/>
          <w:szCs w:val="20"/>
        </w:rPr>
        <w:t xml:space="preserve"> </w:t>
      </w:r>
      <w:r w:rsidR="00F7166E" w:rsidRPr="00F7166E">
        <w:rPr>
          <w:rFonts w:asciiTheme="minorHAnsi" w:hAnsiTheme="minorHAnsi" w:cstheme="minorHAnsi"/>
          <w:color w:val="000000"/>
          <w:sz w:val="20"/>
          <w:szCs w:val="20"/>
        </w:rPr>
        <w:t>Подписывать Договор, План лечения, информированные добровольные согласия, рекомендации, акты оказанных услуг и другие документы, подтверждающие предоставление информации и выполнение отдельных этапов лечения. Отказ Пациента от подписания документа фиксируется Исполнителем в медицинской документации или соответствующем акте.</w:t>
      </w:r>
    </w:p>
    <w:p w14:paraId="725B128A" w14:textId="63D0D99A" w:rsidR="00046D9B" w:rsidRPr="00CB4B87"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2.3.7. Законный представитель и (или) Заказчик обязаны своевременно оплачивать медицинские услуги в порядке, сроки и размере, установленных настоящим Договором и Планом лечения.</w:t>
      </w:r>
      <w:r w:rsidRPr="00CB4B87">
        <w:rPr>
          <w:rFonts w:asciiTheme="minorHAnsi" w:hAnsiTheme="minorHAnsi" w:cstheme="minorHAnsi"/>
          <w:sz w:val="20"/>
          <w:szCs w:val="20"/>
        </w:rPr>
      </w:r>
      <w:r w:rsidR="00F7166E" w:rsidRPr="00F7166E">
        <w:rPr>
          <w:rFonts w:asciiTheme="minorHAnsi" w:hAnsiTheme="minorHAnsi" w:cstheme="minorHAnsi"/>
          <w:sz w:val="20"/>
          <w:szCs w:val="20"/>
        </w:rPr>
      </w:r>
    </w:p>
    <w:p w14:paraId="2AE33A23" w14:textId="454FC835" w:rsidR="00046D9B" w:rsidRPr="00CB4B87" w:rsidRDefault="00046D9B" w:rsidP="00046493">
      <w:pPr>
        <w:pStyle w:val="a3"/>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 xml:space="preserve">2.3.8. Пациент уведомлен, что в соответствии с частью 3 статьи 27 Федерального закона № 323-ФЗ граждане, находящиеся на лечении, обязаны соблюдать режим лечения, в том числе установленный на период временной нетрудоспособности, назначения и рекомендации медицинских работников, а также правила поведения пациентов в медицинской организации (соблюдая Правила внутреннего распорядка медицинской организации ООО «Твоя улыбка»). </w:t>
      </w:r>
      <w:r w:rsidRPr="00CB4B87">
        <w:rPr>
          <w:rFonts w:asciiTheme="minorHAnsi" w:hAnsiTheme="minorHAnsi" w:cstheme="minorHAnsi"/>
          <w:color w:val="000000"/>
          <w:sz w:val="20"/>
          <w:szCs w:val="20"/>
        </w:rPr>
      </w:r>
      <w:r w:rsidR="00F7166E" w:rsidRPr="00F7166E">
        <w:rPr>
          <w:rFonts w:asciiTheme="minorHAnsi" w:hAnsiTheme="minorHAnsi" w:cstheme="minorHAnsi"/>
          <w:color w:val="000000"/>
          <w:sz w:val="20"/>
          <w:szCs w:val="20"/>
        </w:rPr>
      </w:r>
      <w:r w:rsidR="00F7166E">
        <w:rPr>
          <w:rFonts w:asciiTheme="minorHAnsi" w:hAnsiTheme="minorHAnsi" w:cstheme="minorHAnsi"/>
          <w:color w:val="000000"/>
          <w:sz w:val="20"/>
          <w:szCs w:val="20"/>
        </w:rPr>
      </w:r>
      <w:r w:rsidR="00F7166E" w:rsidRPr="00F7166E">
        <w:rPr>
          <w:rFonts w:asciiTheme="minorHAnsi" w:hAnsiTheme="minorHAnsi" w:cstheme="minorHAnsi"/>
          <w:color w:val="000000"/>
          <w:sz w:val="20"/>
          <w:szCs w:val="20"/>
          <w:highlight w:val="green"/>
        </w:rPr>
      </w:r>
      <w:r w:rsidR="00F7166E">
        <w:rPr>
          <w:rFonts w:asciiTheme="minorHAnsi" w:hAnsiTheme="minorHAnsi" w:cstheme="minorHAnsi"/>
          <w:color w:val="000000"/>
          <w:sz w:val="20"/>
          <w:szCs w:val="20"/>
        </w:rPr>
      </w:r>
    </w:p>
    <w:p w14:paraId="6A3A09E2" w14:textId="107E38FA" w:rsidR="00046D9B" w:rsidRDefault="00046D9B" w:rsidP="00046D9B">
      <w:pPr>
        <w:jc w:val="both"/>
        <w:rPr>
          <w:rFonts w:asciiTheme="minorHAnsi" w:hAnsiTheme="minorHAnsi" w:cstheme="minorHAnsi"/>
          <w:color w:val="000000"/>
          <w:sz w:val="20"/>
          <w:szCs w:val="20"/>
        </w:rPr>
      </w:pPr>
      <w:r w:rsidRPr="00CB4B87">
        <w:rPr>
          <w:rFonts w:asciiTheme="minorHAnsi" w:hAnsiTheme="minorHAnsi" w:cstheme="minorHAnsi"/>
          <w:b/>
          <w:bCs/>
          <w:color w:val="000000"/>
          <w:sz w:val="20"/>
          <w:szCs w:val="20"/>
        </w:rPr>
        <w:t>2.3.9</w:t>
      </w:r>
      <w:r w:rsidRPr="00CB4B87">
        <w:rPr>
          <w:rFonts w:asciiTheme="minorHAnsi" w:hAnsiTheme="minorHAnsi" w:cstheme="minorHAnsi"/>
          <w:color w:val="000000"/>
          <w:sz w:val="20"/>
          <w:szCs w:val="20"/>
        </w:rPr>
        <w:t xml:space="preserve">. </w:t>
      </w:r>
      <w:r w:rsidRPr="00CB4B87">
        <w:rPr>
          <w:rFonts w:asciiTheme="minorHAnsi" w:hAnsiTheme="minorHAnsi" w:cstheme="minorHAnsi"/>
          <w:sz w:val="20"/>
          <w:szCs w:val="20"/>
        </w:rPr>
        <w:t xml:space="preserve">Ознакомиться с Положением о предоставлении гарантий на стоматологические </w:t>
      </w:r>
      <w:r w:rsidR="00E015E1" w:rsidRPr="00CB4B87">
        <w:rPr>
          <w:rFonts w:asciiTheme="minorHAnsi" w:hAnsiTheme="minorHAnsi" w:cstheme="minorHAnsi"/>
          <w:color w:val="000000"/>
          <w:sz w:val="20"/>
          <w:szCs w:val="20"/>
        </w:rPr>
        <w:t>услуги.</w:t>
      </w:r>
      <w:r w:rsidR="00F7166E">
        <w:rPr>
          <w:rFonts w:asciiTheme="minorHAnsi" w:hAnsiTheme="minorHAnsi" w:cstheme="minorHAnsi"/>
          <w:color w:val="000000"/>
          <w:sz w:val="20"/>
          <w:szCs w:val="20"/>
        </w:rPr>
        <w:t xml:space="preserve"> </w:t>
      </w:r>
      <w:r w:rsidR="00F7166E" w:rsidRPr="00F7166E">
        <w:rPr>
          <w:rFonts w:asciiTheme="minorHAnsi" w:hAnsiTheme="minorHAnsi" w:cstheme="minorHAnsi"/>
          <w:color w:val="000000"/>
          <w:sz w:val="20"/>
          <w:szCs w:val="20"/>
        </w:rPr>
        <w:t>Пациент уведомлен, что несоблюдение назначений и рекомендаций Исполнителя, в том числе режима лечения, может снизить качество медицинской услуги, повлечь невозможность ее завершения в установленный срок или отрицательно сказаться на состоянии здоровья Пациента.</w:t>
      </w:r>
    </w:p>
    <w:p w14:paraId="555C9122" w14:textId="46DC106A" w:rsidR="00FA76CB" w:rsidRPr="00CB4B87" w:rsidRDefault="00FA76CB" w:rsidP="00046D9B">
      <w:pPr>
        <w:jc w:val="both"/>
        <w:rPr>
          <w:rFonts w:asciiTheme="minorHAnsi" w:hAnsiTheme="minorHAnsi" w:cstheme="minorHAnsi"/>
          <w:color w:val="000000"/>
          <w:sz w:val="20"/>
          <w:szCs w:val="20"/>
        </w:rPr>
      </w:pPr>
      <w:r w:rsidRPr="00FA76CB">
        <w:rPr>
          <w:rFonts w:asciiTheme="minorHAnsi" w:hAnsiTheme="minorHAnsi" w:cstheme="minorHAnsi"/>
          <w:b/>
          <w:bCs/>
          <w:color w:val="000000"/>
          <w:sz w:val="20"/>
          <w:szCs w:val="20"/>
        </w:rPr>
        <w:t>2.3.10.</w:t>
      </w:r>
      <w:r w:rsidRPr="00FA76CB">
        <w:rPr>
          <w:rFonts w:asciiTheme="minorHAnsi" w:hAnsiTheme="minorHAnsi" w:cstheme="minorHAnsi"/>
          <w:color w:val="000000"/>
          <w:sz w:val="20"/>
          <w:szCs w:val="20"/>
        </w:rPr>
        <w:t xml:space="preserve"> При оказании медицинских услуг несовершеннолетнему обязанности, предусмотренные пунктами 2.3.1</w:t>
      </w:r>
      <w:r>
        <w:rPr>
          <w:rFonts w:asciiTheme="minorHAnsi" w:hAnsiTheme="minorHAnsi" w:cstheme="minorHAnsi"/>
          <w:color w:val="000000"/>
          <w:sz w:val="20"/>
          <w:szCs w:val="20"/>
        </w:rPr>
        <w:t>-</w:t>
      </w:r>
      <w:r w:rsidRPr="00FA76CB">
        <w:rPr>
          <w:rFonts w:asciiTheme="minorHAnsi" w:hAnsiTheme="minorHAnsi" w:cstheme="minorHAnsi"/>
          <w:color w:val="000000"/>
          <w:sz w:val="20"/>
          <w:szCs w:val="20"/>
        </w:rPr>
        <w:t>2.3.7 настоящего Договора, в части организации посещений, предоставления необходимой информации и документов, соблюдения рекомендаций, подписания документов и оплаты медицинских услуг исполняются законным представителем и (или) Заказчиком с учетом возраста и объема дееспособности Пациента. Законный представитель обеспечивает соблюдение несовершеннолетним Пациентом назначений и рекомендаций медицинских работников в пределах имеющихся у него возможностей.</w:t>
      </w:r>
    </w:p>
    <w:p w14:paraId="4F9A13A5" w14:textId="77777777" w:rsidR="00046D9B" w:rsidRPr="00CB4B87" w:rsidRDefault="00046D9B" w:rsidP="00046D9B">
      <w:pPr>
        <w:jc w:val="center"/>
        <w:rPr>
          <w:rFonts w:asciiTheme="minorHAnsi" w:hAnsiTheme="minorHAnsi" w:cstheme="minorHAnsi"/>
          <w:sz w:val="20"/>
          <w:szCs w:val="20"/>
        </w:rPr>
      </w:pPr>
      <w:r w:rsidRPr="00CB4B87">
        <w:rPr>
          <w:rFonts w:asciiTheme="minorHAnsi" w:hAnsiTheme="minorHAnsi" w:cstheme="minorHAnsi"/>
          <w:b/>
          <w:sz w:val="20"/>
          <w:szCs w:val="20"/>
        </w:rPr>
        <w:t>2.4. Права ПАЦИЕНТА.</w:t>
      </w:r>
    </w:p>
    <w:p w14:paraId="64F07409" w14:textId="77777777"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2.4.1.</w:t>
      </w:r>
      <w:r w:rsidRPr="00CB4B87">
        <w:rPr>
          <w:rFonts w:asciiTheme="minorHAnsi" w:hAnsiTheme="minorHAnsi" w:cstheme="minorHAnsi"/>
          <w:sz w:val="20"/>
          <w:szCs w:val="20"/>
        </w:rPr>
        <w:t xml:space="preserve"> Выбрать день и время явки на прием в соответствии с графиком работы Исполнителя и с учетом занятости времени персонала другими Пациентами.</w:t>
      </w:r>
    </w:p>
    <w:p w14:paraId="77A067F7" w14:textId="77777777"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2.4.2.</w:t>
      </w:r>
      <w:r w:rsidRPr="00CB4B87">
        <w:rPr>
          <w:rFonts w:asciiTheme="minorHAnsi" w:hAnsiTheme="minorHAnsi" w:cstheme="minorHAnsi"/>
          <w:sz w:val="20"/>
          <w:szCs w:val="20"/>
        </w:rPr>
        <w:t xml:space="preserve"> Перенести ранее назначенный ему прием на другое время, уведомив об этом Исполнителя не позднее, чем за 24 часа до назначенного времени.</w:t>
      </w:r>
    </w:p>
    <w:p w14:paraId="5FC161BE" w14:textId="3BFAD9FF"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2.4.3.</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Получать информацию о лицензии Исполнителя, перечне и стоимости медицинских услуг, а также о профессиональном образовании, квалификации и аккредитации медицинских работников, участвующих в предоставлении услуг.</w:t>
      </w:r>
    </w:p>
    <w:p w14:paraId="18CFAF56" w14:textId="0187F810" w:rsidR="00046D9B"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2.4.4</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Участвовать в выборе цвета, формы и иных эстетических характеристик пломбы, протеза или ортопедической конструкции в пределах технических возможностей выбранного материала, медицинских показаний и особенностей полости рта. Согласованные характеристики фиксируются в Плане лечения, заказ-наряде, медицинской документации или акте примерки.</w:t>
      </w:r>
      <w:r w:rsidR="00F7166E">
        <w:rPr>
          <w:rFonts w:asciiTheme="minorHAnsi" w:hAnsiTheme="minorHAnsi" w:cstheme="minorHAnsi"/>
          <w:sz w:val="20"/>
          <w:szCs w:val="20"/>
        </w:rPr>
        <w:t xml:space="preserve"> </w:t>
      </w:r>
      <w:r w:rsidR="00F7166E" w:rsidRPr="00F7166E">
        <w:rPr>
          <w:rFonts w:asciiTheme="minorHAnsi" w:hAnsiTheme="minorHAnsi" w:cstheme="minorHAnsi"/>
          <w:sz w:val="20"/>
          <w:szCs w:val="20"/>
        </w:rPr>
        <w:t>Пациент уведомлен, что визуальное восприятие цвета может зависеть от освещения, состояния соседних зубов и индивидуальных особенностей восприятия.</w:t>
      </w:r>
    </w:p>
    <w:p w14:paraId="2DF0909D" w14:textId="22575B87" w:rsidR="00984DA1" w:rsidRPr="00CB4B87" w:rsidRDefault="00984DA1" w:rsidP="00F7166E">
      <w:pPr>
        <w:jc w:val="both"/>
        <w:rPr>
          <w:rFonts w:asciiTheme="minorHAnsi" w:hAnsiTheme="minorHAnsi" w:cstheme="minorHAnsi"/>
          <w:sz w:val="20"/>
          <w:szCs w:val="20"/>
        </w:rPr>
      </w:pPr>
      <w:r w:rsidRPr="00984DA1">
        <w:rPr>
          <w:rFonts w:asciiTheme="minorHAnsi" w:hAnsiTheme="minorHAnsi" w:cstheme="minorHAnsi"/>
          <w:b/>
          <w:bCs/>
          <w:sz w:val="20"/>
          <w:szCs w:val="20"/>
        </w:rPr>
        <w:t>2.4.5.</w:t>
      </w:r>
      <w:r w:rsidRPr="00984DA1">
        <w:rPr>
          <w:rFonts w:asciiTheme="minorHAnsi" w:hAnsiTheme="minorHAnsi" w:cstheme="minorHAnsi"/>
          <w:sz w:val="20"/>
          <w:szCs w:val="20"/>
        </w:rPr>
        <w:t xml:space="preserve"> </w:t>
      </w:r>
      <w:r w:rsidR="00F7166E" w:rsidRPr="00F7166E">
        <w:rPr>
          <w:rFonts w:asciiTheme="minorHAnsi" w:hAnsiTheme="minorHAnsi" w:cstheme="minorHAnsi"/>
          <w:sz w:val="20"/>
          <w:szCs w:val="20"/>
        </w:rPr>
        <w:t xml:space="preserve">Обращения, жалобы, претензии и требования могут быть направлены лично, почтовым отправлением по адресу Исполнителя либо на адрес электронной почты: </w:t>
      </w:r>
      <w:r w:rsidR="00F7166E" w:rsidRPr="00F7166E">
        <w:rPr>
          <w:rFonts w:asciiTheme="minorHAnsi" w:hAnsiTheme="minorHAnsi" w:cstheme="minorHAnsi"/>
          <w:sz w:val="20"/>
          <w:szCs w:val="20"/>
          <w:highlight w:val="green"/>
        </w:rPr>
        <w:t>__________.</w:t>
      </w:r>
      <w:r w:rsidR="00F7166E" w:rsidRPr="00F7166E">
        <w:rPr>
          <w:rFonts w:asciiTheme="minorHAnsi" w:hAnsiTheme="minorHAnsi" w:cstheme="minorHAnsi"/>
          <w:sz w:val="20"/>
          <w:szCs w:val="20"/>
        </w:rPr>
        <w:t xml:space="preserve"> Исполнитель принимает и рассматривает требования в сроки, установленные Законом Российской Федерации «О защите прав потребителей».</w:t>
      </w:r>
      <w:r w:rsidR="00F7166E">
        <w:rPr>
          <w:rFonts w:asciiTheme="minorHAnsi" w:hAnsiTheme="minorHAnsi" w:cstheme="minorHAnsi"/>
          <w:sz w:val="20"/>
          <w:szCs w:val="20"/>
        </w:rPr>
        <w:t xml:space="preserve"> </w:t>
      </w:r>
      <w:r w:rsidR="00F7166E" w:rsidRPr="00F7166E">
        <w:rPr>
          <w:rFonts w:asciiTheme="minorHAnsi" w:hAnsiTheme="minorHAnsi" w:cstheme="minorHAnsi"/>
          <w:sz w:val="20"/>
          <w:szCs w:val="20"/>
        </w:rPr>
        <w:t xml:space="preserve">Обращение, направленное по электронной почте, считается полученным Исполнителем с момента его поступления на почтовый сервер Исполнителя. Риск недоставки вследствие неправильного указания адреса, технического сбоя, нестабильной работы электронной почты, превышения допустимого размера сообщения или вложений, блокировки сообщения средствами защиты либо по иным причинам, не зависящим от Исполнителя, несет направившее обращение лицо. Настоящее правило не применяется, если </w:t>
      </w:r>
      <w:r w:rsidR="00F7166E" w:rsidRPr="00F7166E">
        <w:rPr>
          <w:rFonts w:asciiTheme="minorHAnsi" w:hAnsiTheme="minorHAnsi" w:cstheme="minorHAnsi"/>
          <w:sz w:val="20"/>
          <w:szCs w:val="20"/>
        </w:rPr>
        <w:lastRenderedPageBreak/>
        <w:t>обращение не было получено по обстоятельствам, зависящим от Исполнителя.</w:t>
      </w:r>
      <w:r w:rsidR="00F7166E">
        <w:rPr>
          <w:rFonts w:asciiTheme="minorHAnsi" w:hAnsiTheme="minorHAnsi" w:cstheme="minorHAnsi"/>
          <w:sz w:val="20"/>
          <w:szCs w:val="20"/>
        </w:rPr>
        <w:t xml:space="preserve"> </w:t>
      </w:r>
      <w:r w:rsidR="00F7166E" w:rsidRPr="00F7166E">
        <w:rPr>
          <w:rFonts w:asciiTheme="minorHAnsi" w:hAnsiTheme="minorHAnsi" w:cstheme="minorHAnsi"/>
          <w:sz w:val="20"/>
          <w:szCs w:val="20"/>
        </w:rPr>
        <w:t>Выбор способа направления обращения не ограничивает предусмотренные законодательством способы защиты прав Пациента.</w:t>
      </w:r>
    </w:p>
    <w:p w14:paraId="72862CA3" w14:textId="77777777" w:rsidR="00046D9B" w:rsidRPr="00CB4B87" w:rsidRDefault="00046D9B" w:rsidP="00046D9B">
      <w:pPr>
        <w:jc w:val="center"/>
        <w:rPr>
          <w:rFonts w:asciiTheme="minorHAnsi" w:hAnsiTheme="minorHAnsi" w:cstheme="minorHAnsi"/>
          <w:sz w:val="20"/>
          <w:szCs w:val="20"/>
        </w:rPr>
      </w:pPr>
      <w:r w:rsidRPr="00CB4B87">
        <w:rPr>
          <w:rFonts w:asciiTheme="minorHAnsi" w:hAnsiTheme="minorHAnsi" w:cstheme="minorHAnsi"/>
          <w:b/>
          <w:sz w:val="20"/>
          <w:szCs w:val="20"/>
        </w:rPr>
        <w:t>3. Цена договора и порядок расчетов.</w:t>
      </w:r>
    </w:p>
    <w:p w14:paraId="72027A9F" w14:textId="64272D3B" w:rsidR="00F7166E"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3.1.</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Перечень и стоимость медицинских услуг определяются в подписанном Сторонами Плане лечения и (или) смете. Стоимость согласованных медицинских услуг не может быть изменена Исполнителем в одностороннем порядке.</w:t>
      </w:r>
    </w:p>
    <w:p w14:paraId="52FA4827" w14:textId="1337861B"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3.2. При существенном изменении стоимости материалов, оборудования или услуг третьих лиц, которое объективно невозможно было предусмотреть при согласовании Плана лечения, Исполнитель вправе предложить изменение стоимости еще не оказанных и не оплаченных услуг. Такое изменение допускается исключительно после письменного согласования Сторонами путем подписания актуализированного Плана лечения или дополнительного соглашения. При отсутствии согласия стоимость ранее согласованных и уже оказанных либо оплаченных услуг изменению не подлежит.</w:t>
      </w:r>
      <w:r w:rsidRPr="00CB4B87">
        <w:rPr>
          <w:rFonts w:asciiTheme="minorHAnsi" w:hAnsiTheme="minorHAnsi" w:cstheme="minorHAnsi"/>
          <w:sz w:val="20"/>
          <w:szCs w:val="20"/>
        </w:rPr>
      </w:r>
      <w:r w:rsidR="002F48DA" w:rsidRPr="00CB4B87">
        <w:rPr>
          <w:rFonts w:asciiTheme="minorHAnsi" w:hAnsiTheme="minorHAnsi" w:cstheme="minorHAnsi"/>
          <w:sz w:val="20"/>
          <w:szCs w:val="20"/>
        </w:rPr>
      </w:r>
      <w:r w:rsidRPr="00CB4B87">
        <w:rPr>
          <w:rFonts w:asciiTheme="minorHAnsi" w:hAnsiTheme="minorHAnsi" w:cstheme="minorHAnsi"/>
          <w:sz w:val="20"/>
          <w:szCs w:val="20"/>
        </w:rPr>
      </w:r>
      <w:r w:rsidR="005071EB" w:rsidRPr="00CB4B87">
        <w:rPr>
          <w:rFonts w:asciiTheme="minorHAnsi" w:hAnsiTheme="minorHAnsi" w:cstheme="minorHAnsi"/>
          <w:sz w:val="20"/>
          <w:szCs w:val="20"/>
        </w:rPr>
      </w:r>
    </w:p>
    <w:p w14:paraId="66AEE3F8" w14:textId="03EEE045" w:rsidR="00046D9B" w:rsidRPr="00CB4B87" w:rsidRDefault="00046D9B" w:rsidP="00154F48">
      <w:pPr>
        <w:rPr>
          <w:rFonts w:asciiTheme="minorHAnsi" w:hAnsiTheme="minorHAnsi" w:cstheme="minorHAnsi"/>
          <w:sz w:val="20"/>
          <w:szCs w:val="20"/>
        </w:rPr>
      </w:pPr>
      <w:r w:rsidRPr="00CB4B87">
        <w:rPr>
          <w:rFonts w:asciiTheme="minorHAnsi" w:hAnsiTheme="minorHAnsi" w:cstheme="minorHAnsi"/>
          <w:b/>
          <w:color w:val="000000" w:themeColor="text1"/>
          <w:sz w:val="20"/>
          <w:szCs w:val="20"/>
        </w:rPr>
        <w:t>3.3. Оплата медицинских услуг может осуществляться Заказчиком или иным указанным им плательщиком — физическим лицом, индивидуальным предпринимателем либо юридическим лицом: наличными денежными средствами в кассу Исполнителя с учетом установленных законом ограничений; банковской картой; путем безналичного перечисления денежных средств на расчетный счет Исполнителя. Конкретный плательщик, размер, сроки и этапы оплаты указываются в Плане лечения, смете, счете или дополнительном соглашении. Стоимость медицинской услуги не зависит от выбранной формы оплаты или статуса плательщика.</w:t>
      </w:r>
      <w:r w:rsidR="00F7166E" w:rsidRPr="00F7166E">
        <w:rPr>
          <w:rFonts w:asciiTheme="minorHAnsi" w:hAnsiTheme="minorHAnsi" w:cstheme="minorHAnsi"/>
          <w:bCs/>
          <w:color w:val="000000" w:themeColor="text1"/>
          <w:sz w:val="20"/>
          <w:szCs w:val="20"/>
        </w:rPr>
      </w:r>
      <w:r w:rsidR="00F7166E" w:rsidRPr="00F7166E">
        <w:rPr>
          <w:rFonts w:asciiTheme="minorHAnsi" w:hAnsiTheme="minorHAnsi" w:cstheme="minorHAnsi"/>
          <w:color w:val="000000" w:themeColor="text1"/>
          <w:sz w:val="20"/>
          <w:szCs w:val="20"/>
        </w:rPr>
      </w:r>
    </w:p>
    <w:p w14:paraId="09809FCD" w14:textId="107A4B2D" w:rsidR="00F7166E"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 xml:space="preserve">3.4. </w:t>
      </w:r>
      <w:r w:rsidR="00F7166E" w:rsidRPr="00F7166E">
        <w:rPr>
          <w:rFonts w:asciiTheme="minorHAnsi" w:hAnsiTheme="minorHAnsi" w:cstheme="minorHAnsi"/>
          <w:sz w:val="20"/>
          <w:szCs w:val="20"/>
        </w:rPr>
        <w:t>При необходимости предварительной оплаты ее конкретный размер или сумма и срок внесения указываются в Плане лечения или смете.</w:t>
      </w:r>
      <w:r w:rsidR="00F7166E">
        <w:rPr>
          <w:rFonts w:asciiTheme="minorHAnsi" w:hAnsiTheme="minorHAnsi" w:cstheme="minorHAnsi"/>
          <w:sz w:val="20"/>
          <w:szCs w:val="20"/>
        </w:rPr>
        <w:t xml:space="preserve"> </w:t>
      </w:r>
      <w:r w:rsidR="00F7166E" w:rsidRPr="00F7166E">
        <w:rPr>
          <w:rFonts w:asciiTheme="minorHAnsi" w:hAnsiTheme="minorHAnsi" w:cstheme="minorHAnsi"/>
          <w:sz w:val="20"/>
          <w:szCs w:val="20"/>
        </w:rPr>
        <w:t xml:space="preserve">При имплантации, ортопедическом или </w:t>
      </w:r>
      <w:proofErr w:type="spellStart"/>
      <w:r w:rsidR="00F7166E" w:rsidRPr="00F7166E">
        <w:rPr>
          <w:rFonts w:asciiTheme="minorHAnsi" w:hAnsiTheme="minorHAnsi" w:cstheme="minorHAnsi"/>
          <w:sz w:val="20"/>
          <w:szCs w:val="20"/>
        </w:rPr>
        <w:t>ортодонтическом</w:t>
      </w:r>
      <w:proofErr w:type="spellEnd"/>
      <w:r w:rsidR="00F7166E" w:rsidRPr="00F7166E">
        <w:rPr>
          <w:rFonts w:asciiTheme="minorHAnsi" w:hAnsiTheme="minorHAnsi" w:cstheme="minorHAnsi"/>
          <w:sz w:val="20"/>
          <w:szCs w:val="20"/>
        </w:rPr>
        <w:t xml:space="preserve"> лечении стоимость диагностических, клинических и лабораторных этапов указывается отдельно</w:t>
      </w:r>
      <w:r w:rsidR="00F7166E">
        <w:rPr>
          <w:rFonts w:asciiTheme="minorHAnsi" w:hAnsiTheme="minorHAnsi" w:cstheme="minorHAnsi"/>
          <w:sz w:val="20"/>
          <w:szCs w:val="20"/>
        </w:rPr>
        <w:t xml:space="preserve"> в Плане лечения</w:t>
      </w:r>
      <w:r w:rsidR="00F7166E" w:rsidRPr="00F7166E">
        <w:rPr>
          <w:rFonts w:asciiTheme="minorHAnsi" w:hAnsiTheme="minorHAnsi" w:cstheme="minorHAnsi"/>
          <w:sz w:val="20"/>
          <w:szCs w:val="20"/>
        </w:rPr>
        <w:t>.</w:t>
      </w:r>
    </w:p>
    <w:p w14:paraId="082435E8" w14:textId="4C1069E7" w:rsidR="00046D9B" w:rsidRDefault="00046D9B" w:rsidP="00F7166E">
      <w:pPr>
        <w:jc w:val="both"/>
        <w:rPr>
          <w:rFonts w:asciiTheme="minorHAnsi" w:hAnsiTheme="minorHAnsi" w:cstheme="minorHAnsi"/>
          <w:sz w:val="20"/>
          <w:szCs w:val="20"/>
        </w:rPr>
      </w:pPr>
      <w:r w:rsidRPr="00CB4B87">
        <w:rPr>
          <w:rFonts w:asciiTheme="minorHAnsi" w:hAnsiTheme="minorHAnsi" w:cstheme="minorHAnsi"/>
          <w:b/>
          <w:sz w:val="20"/>
          <w:szCs w:val="20"/>
        </w:rPr>
        <w:t>3.5.</w:t>
      </w:r>
      <w:r w:rsidRPr="00CB4B87">
        <w:rPr>
          <w:rFonts w:asciiTheme="minorHAnsi" w:hAnsiTheme="minorHAnsi" w:cstheme="minorHAnsi"/>
          <w:sz w:val="20"/>
          <w:szCs w:val="20"/>
        </w:rPr>
        <w:t xml:space="preserve"> </w:t>
      </w:r>
      <w:r w:rsidR="00F7166E" w:rsidRPr="00F7166E">
        <w:rPr>
          <w:rFonts w:asciiTheme="minorHAnsi" w:hAnsiTheme="minorHAnsi" w:cstheme="minorHAnsi"/>
          <w:sz w:val="20"/>
          <w:szCs w:val="20"/>
        </w:rPr>
        <w:t>Окончательный расчет за соответствующий этап производится в срок, указанный в Плане лечения. Оплата ортопедической конструкции производится не позднее ее окончательной фиксации или передачи Пациенту, если иной порядок не установлен Планом лечения.</w:t>
      </w:r>
    </w:p>
    <w:p w14:paraId="66B9AEDE" w14:textId="3F0E8AF7" w:rsidR="00F7166E" w:rsidRDefault="00F7166E" w:rsidP="00F7166E">
      <w:pPr>
        <w:jc w:val="both"/>
        <w:rPr>
          <w:rFonts w:asciiTheme="minorHAnsi" w:hAnsiTheme="minorHAnsi" w:cstheme="minorHAnsi"/>
          <w:sz w:val="20"/>
          <w:szCs w:val="20"/>
        </w:rPr>
      </w:pPr>
      <w:r w:rsidRPr="00DA0F49">
        <w:rPr>
          <w:rFonts w:asciiTheme="minorHAnsi" w:hAnsiTheme="minorHAnsi" w:cstheme="minorHAnsi"/>
          <w:b/>
          <w:bCs/>
          <w:sz w:val="20"/>
          <w:szCs w:val="20"/>
        </w:rPr>
        <w:t>3.6</w:t>
      </w:r>
      <w:r>
        <w:rPr>
          <w:rFonts w:asciiTheme="minorHAnsi" w:hAnsiTheme="minorHAnsi" w:cstheme="minorHAnsi"/>
          <w:sz w:val="20"/>
          <w:szCs w:val="20"/>
        </w:rPr>
        <w:t xml:space="preserve">. </w:t>
      </w:r>
      <w:r w:rsidRPr="00F7166E">
        <w:rPr>
          <w:rFonts w:asciiTheme="minorHAnsi" w:hAnsiTheme="minorHAnsi" w:cstheme="minorHAnsi"/>
          <w:sz w:val="20"/>
          <w:szCs w:val="20"/>
        </w:rPr>
        <w:t>Условия предоставления скидок определяются программой Исполнителя и доводятся до сведения Пациента до согласования стоимости. Отмена скидки не может приводить к одностороннему увеличению уже согласованной стоимости медицинской услуги.</w:t>
      </w:r>
    </w:p>
    <w:p w14:paraId="16773FEE" w14:textId="1752F851" w:rsidR="00F7166E" w:rsidRDefault="00F7166E" w:rsidP="00F7166E">
      <w:pPr>
        <w:jc w:val="both"/>
        <w:rPr>
          <w:rFonts w:asciiTheme="minorHAnsi" w:hAnsiTheme="minorHAnsi" w:cstheme="minorHAnsi"/>
          <w:sz w:val="20"/>
          <w:szCs w:val="20"/>
        </w:rPr>
      </w:pPr>
      <w:r w:rsidRPr="00DA0F49">
        <w:rPr>
          <w:rFonts w:asciiTheme="minorHAnsi" w:hAnsiTheme="minorHAnsi" w:cstheme="minorHAnsi"/>
          <w:b/>
          <w:bCs/>
          <w:sz w:val="20"/>
          <w:szCs w:val="20"/>
        </w:rPr>
        <w:t>3.7.</w:t>
      </w:r>
      <w:r>
        <w:rPr>
          <w:rFonts w:asciiTheme="minorHAnsi" w:hAnsiTheme="minorHAnsi" w:cstheme="minorHAnsi"/>
          <w:sz w:val="20"/>
          <w:szCs w:val="20"/>
        </w:rPr>
        <w:t xml:space="preserve"> </w:t>
      </w:r>
      <w:r w:rsidRPr="00F7166E">
        <w:rPr>
          <w:rFonts w:asciiTheme="minorHAnsi" w:hAnsiTheme="minorHAnsi" w:cstheme="minorHAnsi"/>
          <w:sz w:val="20"/>
          <w:szCs w:val="20"/>
        </w:rPr>
        <w:t>На медицинские услуги может быть составлена твердая или приблизительная смета. По требованию Пациента, Заказчика или Исполнителя составление сметы является обязательным. Подписанная Сторонами смета становится неотъемлемой частью настоящего Договора.</w:t>
      </w:r>
    </w:p>
    <w:p w14:paraId="61BB4F6E" w14:textId="6FC01BC6" w:rsidR="00DA0F49" w:rsidRDefault="00DA0F49" w:rsidP="00F7166E">
      <w:pPr>
        <w:jc w:val="both"/>
        <w:rPr>
          <w:rFonts w:asciiTheme="minorHAnsi" w:hAnsiTheme="minorHAnsi" w:cstheme="minorHAnsi"/>
          <w:sz w:val="20"/>
          <w:szCs w:val="20"/>
        </w:rPr>
      </w:pPr>
      <w:r w:rsidRPr="00DA0F49">
        <w:rPr>
          <w:rFonts w:asciiTheme="minorHAnsi" w:hAnsiTheme="minorHAnsi" w:cstheme="minorHAnsi"/>
          <w:b/>
          <w:bCs/>
          <w:sz w:val="20"/>
          <w:szCs w:val="20"/>
        </w:rPr>
        <w:t>3.8.</w:t>
      </w:r>
      <w:r>
        <w:rPr>
          <w:rFonts w:asciiTheme="minorHAnsi" w:hAnsiTheme="minorHAnsi" w:cstheme="minorHAnsi"/>
          <w:sz w:val="20"/>
          <w:szCs w:val="20"/>
        </w:rPr>
        <w:t xml:space="preserve"> </w:t>
      </w:r>
      <w:r w:rsidRPr="00DA0F49">
        <w:rPr>
          <w:rFonts w:asciiTheme="minorHAnsi" w:hAnsiTheme="minorHAnsi" w:cstheme="minorHAnsi"/>
          <w:sz w:val="20"/>
          <w:szCs w:val="20"/>
        </w:rPr>
        <w:t>После осуществления расчета Исполнитель выдает кассовый чек, бланк строгой отчетности или иной документ, подтверждающий оплату, в случаях и порядке, установленных законодательством.</w:t>
      </w:r>
    </w:p>
    <w:p w14:paraId="319AFC69" w14:textId="44E4E4DB" w:rsidR="004E688F" w:rsidRPr="00CB4B87" w:rsidRDefault="004E688F" w:rsidP="00046493">
      <w:pPr>
        <w:pStyle w:val="a3"/>
        <w:jc w:val="both"/>
        <w:rPr>
          <w:rFonts w:asciiTheme="minorHAnsi" w:hAnsiTheme="minorHAnsi" w:cstheme="minorHAnsi"/>
          <w:color w:val="auto"/>
          <w:sz w:val="20"/>
          <w:szCs w:val="20"/>
        </w:rPr>
      </w:pPr>
      <w:r w:rsidRPr="00CB4B87">
        <w:rPr>
          <w:rFonts w:asciiTheme="minorHAnsi" w:hAnsiTheme="minorHAnsi" w:cstheme="minorHAnsi"/>
          <w:b/>
          <w:color w:val="auto"/>
          <w:sz w:val="20"/>
          <w:szCs w:val="20"/>
        </w:rPr>
        <w:t>3.9. Условие о 100% предоплате применяется только в том случае, если оно прямо согласовано Сторонами и указано в Плане лечения, смете или дополнительном соглашении.</w:t>
      </w:r>
      <w:r w:rsidR="00DA0F49">
        <w:rPr>
          <w:rFonts w:asciiTheme="minorHAnsi" w:hAnsiTheme="minorHAnsi" w:cstheme="minorHAnsi"/>
          <w:b/>
          <w:color w:val="auto"/>
          <w:sz w:val="20"/>
          <w:szCs w:val="20"/>
        </w:rPr>
      </w:r>
      <w:r w:rsidRPr="00CB4B87">
        <w:rPr>
          <w:rFonts w:asciiTheme="minorHAnsi" w:hAnsiTheme="minorHAnsi" w:cstheme="minorHAnsi"/>
          <w:b/>
          <w:color w:val="auto"/>
          <w:sz w:val="20"/>
          <w:szCs w:val="20"/>
        </w:rPr>
      </w:r>
      <w:r w:rsidRPr="00CB4B87">
        <w:rPr>
          <w:rFonts w:asciiTheme="minorHAnsi" w:hAnsiTheme="minorHAnsi" w:cstheme="minorHAnsi"/>
          <w:color w:val="auto"/>
          <w:sz w:val="20"/>
          <w:szCs w:val="20"/>
        </w:rPr>
      </w:r>
      <w:r w:rsidR="00DA0F49">
        <w:rPr>
          <w:rFonts w:asciiTheme="minorHAnsi" w:hAnsiTheme="minorHAnsi" w:cstheme="minorHAnsi"/>
          <w:color w:val="auto"/>
          <w:sz w:val="20"/>
          <w:szCs w:val="20"/>
        </w:rPr>
      </w:r>
      <w:r w:rsidRPr="00CB4B87">
        <w:rPr>
          <w:rFonts w:asciiTheme="minorHAnsi" w:hAnsiTheme="minorHAnsi" w:cstheme="minorHAnsi"/>
          <w:color w:val="auto"/>
          <w:sz w:val="20"/>
          <w:szCs w:val="20"/>
        </w:rPr>
      </w:r>
      <w:r w:rsidR="00B83F6F" w:rsidRPr="00CB4B87">
        <w:rPr>
          <w:rFonts w:asciiTheme="minorHAnsi" w:hAnsiTheme="minorHAnsi" w:cstheme="minorHAnsi"/>
          <w:color w:val="auto"/>
          <w:sz w:val="20"/>
          <w:szCs w:val="20"/>
        </w:rPr>
      </w:r>
      <w:r w:rsidRPr="00CB4B87">
        <w:rPr>
          <w:rFonts w:asciiTheme="minorHAnsi" w:hAnsiTheme="minorHAnsi" w:cstheme="minorHAnsi"/>
          <w:color w:val="auto"/>
          <w:sz w:val="20"/>
          <w:szCs w:val="20"/>
        </w:rPr>
      </w:r>
      <w:r w:rsidRPr="00CB4B87">
        <w:rPr>
          <w:rFonts w:asciiTheme="minorHAnsi" w:hAnsiTheme="minorHAnsi" w:cstheme="minorHAnsi"/>
          <w:color w:val="000000"/>
          <w:sz w:val="20"/>
          <w:szCs w:val="20"/>
        </w:rPr>
      </w:r>
      <w:r w:rsidR="00DA0F49">
        <w:rPr>
          <w:rFonts w:asciiTheme="minorHAnsi" w:hAnsiTheme="minorHAnsi" w:cstheme="minorHAnsi"/>
          <w:color w:val="000000"/>
          <w:sz w:val="20"/>
          <w:szCs w:val="20"/>
        </w:rPr>
      </w:r>
      <w:r w:rsidRPr="00CB4B87">
        <w:rPr>
          <w:rFonts w:asciiTheme="minorHAnsi" w:hAnsiTheme="minorHAnsi" w:cstheme="minorHAnsi"/>
          <w:color w:val="000000"/>
          <w:sz w:val="20"/>
          <w:szCs w:val="20"/>
        </w:rPr>
      </w:r>
      <w:r w:rsidRPr="00CB4B87">
        <w:rPr>
          <w:rFonts w:asciiTheme="minorHAnsi" w:hAnsiTheme="minorHAnsi" w:cstheme="minorHAnsi"/>
          <w:color w:val="auto"/>
          <w:sz w:val="20"/>
          <w:szCs w:val="20"/>
        </w:rPr>
      </w:r>
    </w:p>
    <w:p w14:paraId="21D2036A"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4. Срок действия договора.</w:t>
      </w:r>
    </w:p>
    <w:p w14:paraId="10D9C6FD" w14:textId="0F011A6C"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4.1.</w:t>
      </w:r>
      <w:r w:rsidRPr="00CB4B87">
        <w:rPr>
          <w:rFonts w:asciiTheme="minorHAnsi" w:hAnsiTheme="minorHAnsi" w:cstheme="minorHAnsi"/>
          <w:sz w:val="20"/>
          <w:szCs w:val="20"/>
        </w:rPr>
        <w:t xml:space="preserve"> Договор действует с момента подписания и до прекращения или расторжения договора по причинам, определенным законодательством Р</w:t>
      </w:r>
      <w:r w:rsidR="00DA0F49">
        <w:rPr>
          <w:rFonts w:asciiTheme="minorHAnsi" w:hAnsiTheme="minorHAnsi" w:cstheme="minorHAnsi"/>
          <w:sz w:val="20"/>
          <w:szCs w:val="20"/>
        </w:rPr>
        <w:t>оссийской Федерации</w:t>
      </w:r>
      <w:r w:rsidRPr="00CB4B87">
        <w:rPr>
          <w:rFonts w:asciiTheme="minorHAnsi" w:hAnsiTheme="minorHAnsi" w:cstheme="minorHAnsi"/>
          <w:sz w:val="20"/>
          <w:szCs w:val="20"/>
        </w:rPr>
        <w:t xml:space="preserve"> или настоящим договором.</w:t>
      </w:r>
      <w:r w:rsidR="00DA0F49">
        <w:rPr>
          <w:rFonts w:asciiTheme="minorHAnsi" w:hAnsiTheme="minorHAnsi" w:cstheme="minorHAnsi"/>
          <w:sz w:val="20"/>
          <w:szCs w:val="20"/>
        </w:rPr>
        <w:t xml:space="preserve"> </w:t>
      </w:r>
      <w:r w:rsidR="00DA0F49" w:rsidRPr="00DA0F49">
        <w:rPr>
          <w:rFonts w:asciiTheme="minorHAnsi" w:hAnsiTheme="minorHAnsi" w:cstheme="minorHAnsi"/>
          <w:sz w:val="20"/>
          <w:szCs w:val="20"/>
        </w:rPr>
        <w:t>Сроки предоставления медицинских услуг и отдельных этапов указываются в Плане лечения.</w:t>
      </w:r>
    </w:p>
    <w:p w14:paraId="7BC93BE9" w14:textId="77777777" w:rsidR="00DA0F49" w:rsidRPr="00DA0F49" w:rsidRDefault="00046D9B" w:rsidP="00DA0F49">
      <w:pPr>
        <w:jc w:val="both"/>
        <w:rPr>
          <w:rFonts w:asciiTheme="minorHAnsi" w:hAnsiTheme="minorHAnsi" w:cstheme="minorHAnsi"/>
          <w:sz w:val="20"/>
          <w:szCs w:val="20"/>
        </w:rPr>
      </w:pPr>
      <w:r w:rsidRPr="00CB4B87">
        <w:rPr>
          <w:rFonts w:asciiTheme="minorHAnsi" w:hAnsiTheme="minorHAnsi" w:cstheme="minorHAnsi"/>
          <w:b/>
          <w:sz w:val="20"/>
          <w:szCs w:val="20"/>
        </w:rPr>
        <w:t>4.2.</w:t>
      </w:r>
      <w:r w:rsidR="00DA0F49">
        <w:rPr>
          <w:rFonts w:asciiTheme="minorHAnsi" w:hAnsiTheme="minorHAnsi" w:cstheme="minorHAnsi"/>
          <w:sz w:val="20"/>
          <w:szCs w:val="20"/>
        </w:rPr>
        <w:t xml:space="preserve"> </w:t>
      </w:r>
      <w:r w:rsidR="00DA0F49" w:rsidRPr="00DA0F49">
        <w:rPr>
          <w:rFonts w:asciiTheme="minorHAnsi" w:hAnsiTheme="minorHAnsi" w:cstheme="minorHAnsi"/>
          <w:sz w:val="20"/>
          <w:szCs w:val="20"/>
        </w:rPr>
        <w:t>Сроки могут быть изменены в связи с изменением клинической ситуации, необходимостью дополнительного обследования, наличием временных противопоказаний, неявкой Пациента, нарушением им назначений, необходимостью изготовления индивидуальной конструкции или привлечения стоматологической лаборатории.</w:t>
      </w:r>
    </w:p>
    <w:p w14:paraId="03CEDAD7" w14:textId="5C91DE46" w:rsidR="00046D9B" w:rsidRPr="00CB4B87" w:rsidRDefault="00DA0F49" w:rsidP="00046D9B">
      <w:pPr>
        <w:jc w:val="both"/>
        <w:rPr>
          <w:rFonts w:asciiTheme="minorHAnsi" w:hAnsiTheme="minorHAnsi" w:cstheme="minorHAnsi"/>
          <w:sz w:val="20"/>
          <w:szCs w:val="20"/>
        </w:rPr>
      </w:pPr>
      <w:r w:rsidRPr="00DA0F49">
        <w:rPr>
          <w:rFonts w:asciiTheme="minorHAnsi" w:hAnsiTheme="minorHAnsi" w:cstheme="minorHAnsi"/>
          <w:sz w:val="20"/>
          <w:szCs w:val="20"/>
        </w:rPr>
        <w:t>Новые сроки согласовываются Сторонами и фиксируются в медицинской документации, новом Плане лечения или дополнительном соглашении. Если задержка вызвана неявкой Пациента, срок переносится с учетом фактической продолжительности перерыва и медицинской возможности продолжения лечения.</w:t>
      </w:r>
      <w:r>
        <w:rPr>
          <w:rFonts w:asciiTheme="minorHAnsi" w:hAnsiTheme="minorHAnsi" w:cstheme="minorHAnsi"/>
          <w:sz w:val="20"/>
          <w:szCs w:val="20"/>
        </w:rPr>
        <w:t xml:space="preserve"> </w:t>
      </w:r>
      <w:r w:rsidRPr="00DA0F49">
        <w:rPr>
          <w:rFonts w:asciiTheme="minorHAnsi" w:hAnsiTheme="minorHAnsi" w:cstheme="minorHAnsi"/>
          <w:sz w:val="20"/>
          <w:szCs w:val="20"/>
        </w:rPr>
        <w:t>Невозможность гарантировать полное излечение или определенный биологический результат не освобождает Исполнителя от обязанности согласовать сроки предоставления конкретных услуг и этапов лечения.</w:t>
      </w:r>
    </w:p>
    <w:p w14:paraId="5E6CAAC1"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5. Прекращение и расторжение договора.</w:t>
      </w:r>
    </w:p>
    <w:p w14:paraId="09DF94B2" w14:textId="3CC1C9DD" w:rsidR="00046D9B" w:rsidRPr="00DA0F49" w:rsidRDefault="00046D9B" w:rsidP="00DA0F49">
      <w:pPr>
        <w:jc w:val="both"/>
        <w:rPr>
          <w:rFonts w:asciiTheme="minorHAnsi" w:hAnsiTheme="minorHAnsi" w:cstheme="minorHAnsi"/>
          <w:sz w:val="20"/>
          <w:szCs w:val="20"/>
        </w:rPr>
      </w:pPr>
      <w:r w:rsidRPr="00CB4B87">
        <w:rPr>
          <w:rFonts w:asciiTheme="minorHAnsi" w:hAnsiTheme="minorHAnsi" w:cstheme="minorHAnsi"/>
          <w:b/>
          <w:sz w:val="20"/>
          <w:szCs w:val="20"/>
        </w:rPr>
        <w:t>5.1.</w:t>
      </w:r>
      <w:r w:rsidRPr="00CB4B87">
        <w:rPr>
          <w:rFonts w:asciiTheme="minorHAnsi" w:hAnsiTheme="minorHAnsi" w:cstheme="minorHAnsi"/>
          <w:sz w:val="20"/>
          <w:szCs w:val="20"/>
        </w:rPr>
        <w:t xml:space="preserve"> </w:t>
      </w:r>
      <w:r w:rsidR="00DA0F49" w:rsidRPr="00DA0F49">
        <w:rPr>
          <w:rFonts w:asciiTheme="minorHAnsi" w:hAnsiTheme="minorHAnsi" w:cstheme="minorHAnsi"/>
          <w:sz w:val="20"/>
          <w:szCs w:val="20"/>
        </w:rPr>
        <w:t>Договор прекращается надлежащим исполнением Сторонами обязательств. По завершении отдельного этапа или всего лечения может быть подписан акт оказанных услуг.</w:t>
      </w:r>
      <w:r w:rsidR="00DA0F49">
        <w:rPr>
          <w:rFonts w:asciiTheme="minorHAnsi" w:hAnsiTheme="minorHAnsi" w:cstheme="minorHAnsi"/>
          <w:sz w:val="20"/>
          <w:szCs w:val="20"/>
        </w:rPr>
        <w:t xml:space="preserve"> </w:t>
      </w:r>
      <w:r w:rsidR="00DA0F49" w:rsidRPr="00DA0F49">
        <w:rPr>
          <w:rFonts w:asciiTheme="minorHAnsi" w:hAnsiTheme="minorHAnsi" w:cstheme="minorHAnsi"/>
          <w:sz w:val="20"/>
          <w:szCs w:val="20"/>
        </w:rPr>
        <w:t>Если Пациент отказывается от подписания акта и не представляет мотивированных возражений, Исполнитель вправе оформить односторонний акт с указанием обстоятельств отказа. Подписание акта или отсутствие подписи Пациента не лишает его прав при обнаружении скрытых недостатков медицинской услуги.</w:t>
      </w:r>
    </w:p>
    <w:p w14:paraId="40A00F1C" w14:textId="536B52A4" w:rsidR="005B368A" w:rsidRDefault="00046D9B" w:rsidP="00DA0F49">
      <w:pPr>
        <w:jc w:val="both"/>
        <w:rPr>
          <w:rFonts w:asciiTheme="minorHAnsi" w:hAnsiTheme="minorHAnsi" w:cstheme="minorHAnsi"/>
          <w:sz w:val="20"/>
          <w:szCs w:val="20"/>
        </w:rPr>
      </w:pPr>
      <w:r w:rsidRPr="00CB4B87">
        <w:rPr>
          <w:rFonts w:asciiTheme="minorHAnsi" w:hAnsiTheme="minorHAnsi" w:cstheme="minorHAnsi"/>
          <w:b/>
          <w:sz w:val="20"/>
          <w:szCs w:val="20"/>
        </w:rPr>
        <w:t>5.2. Пациент и (или) Заказчик вправе в любое время отказаться от исполнения настоящего Договора, уведомив Исполнителя любым способом, позволяющим подтвердить получение уведомления. Договор прекращается с момента получения Исполнителем отказа либо с иной указанной в уведомлении даты. Заказчик оплачивает фактически оказанные медицинские услуги и фактически понесенные, документально подтвержденные расходы Исполнителя, непосредственно связанные с исполнением Договора до получения отказа. Подписание двустороннего акта о расторжении не является обязательным условием прекращения Договора.</w:t>
      </w:r>
      <w:r w:rsidRPr="00CB4B87">
        <w:rPr>
          <w:rFonts w:asciiTheme="minorHAnsi" w:hAnsiTheme="minorHAnsi" w:cstheme="minorHAnsi"/>
          <w:sz w:val="20"/>
          <w:szCs w:val="20"/>
        </w:rPr>
      </w:r>
      <w:r w:rsidR="00DA0F49" w:rsidRPr="00DA0F49">
        <w:rPr>
          <w:rFonts w:asciiTheme="minorHAnsi" w:hAnsiTheme="minorHAnsi" w:cstheme="minorHAnsi"/>
          <w:sz w:val="20"/>
          <w:szCs w:val="20"/>
        </w:rPr>
      </w:r>
      <w:r w:rsidR="00DA0F49">
        <w:rPr>
          <w:rFonts w:asciiTheme="minorHAnsi" w:hAnsiTheme="minorHAnsi" w:cstheme="minorHAnsi"/>
          <w:sz w:val="20"/>
          <w:szCs w:val="20"/>
        </w:rPr>
      </w:r>
      <w:r w:rsidR="00DA0F49" w:rsidRPr="00DA0F49">
        <w:rPr>
          <w:rFonts w:asciiTheme="minorHAnsi" w:hAnsiTheme="minorHAnsi" w:cstheme="minorHAnsi"/>
          <w:sz w:val="20"/>
          <w:szCs w:val="20"/>
        </w:rPr>
      </w:r>
      <w:r w:rsidR="00DA0F49">
        <w:rPr>
          <w:rFonts w:asciiTheme="minorHAnsi" w:hAnsiTheme="minorHAnsi" w:cstheme="minorHAnsi"/>
          <w:sz w:val="20"/>
          <w:szCs w:val="20"/>
        </w:rPr>
      </w:r>
      <w:r w:rsidR="00DA0F49" w:rsidRPr="00DA0F49">
        <w:rPr>
          <w:rFonts w:asciiTheme="minorHAnsi" w:hAnsiTheme="minorHAnsi" w:cstheme="minorHAnsi"/>
          <w:sz w:val="20"/>
          <w:szCs w:val="20"/>
        </w:rPr>
      </w:r>
      <w:r w:rsidR="00DA0F49">
        <w:rPr>
          <w:rFonts w:asciiTheme="minorHAnsi" w:hAnsiTheme="minorHAnsi" w:cstheme="minorHAnsi"/>
          <w:sz w:val="20"/>
          <w:szCs w:val="20"/>
        </w:rPr>
      </w:r>
      <w:r w:rsidR="00DA0F49" w:rsidRPr="00DA0F49">
        <w:rPr>
          <w:rFonts w:asciiTheme="minorHAnsi" w:hAnsiTheme="minorHAnsi" w:cstheme="minorHAnsi"/>
          <w:sz w:val="20"/>
          <w:szCs w:val="20"/>
        </w:rPr>
      </w:r>
      <w:r w:rsidR="00DA0F49">
        <w:rPr>
          <w:rFonts w:asciiTheme="minorHAnsi" w:hAnsiTheme="minorHAnsi" w:cstheme="minorHAnsi"/>
          <w:sz w:val="20"/>
          <w:szCs w:val="20"/>
        </w:rPr>
      </w:r>
      <w:r w:rsidR="005B368A" w:rsidRPr="00CB4B87">
        <w:rPr>
          <w:rFonts w:asciiTheme="minorHAnsi" w:hAnsiTheme="minorHAnsi" w:cstheme="minorHAnsi"/>
          <w:color w:val="000000"/>
          <w:sz w:val="20"/>
          <w:szCs w:val="20"/>
        </w:rPr>
      </w:r>
      <w:proofErr w:type="spellStart"/>
      <w:r w:rsidR="005B368A" w:rsidRPr="00CB4B87">
        <w:rPr>
          <w:rFonts w:asciiTheme="minorHAnsi" w:hAnsiTheme="minorHAnsi" w:cstheme="minorHAnsi"/>
          <w:color w:val="000000"/>
          <w:sz w:val="20"/>
          <w:szCs w:val="20"/>
        </w:rPr>
      </w:r>
      <w:proofErr w:type="spellEnd"/>
      <w:r w:rsidR="005B368A" w:rsidRPr="00CB4B87">
        <w:rPr>
          <w:rFonts w:asciiTheme="minorHAnsi" w:hAnsiTheme="minorHAnsi" w:cstheme="minorHAnsi"/>
          <w:color w:val="000000"/>
          <w:sz w:val="20"/>
          <w:szCs w:val="20"/>
        </w:rPr>
      </w:r>
      <w:r w:rsidR="005B368A" w:rsidRPr="00CB4B87">
        <w:rPr>
          <w:rFonts w:asciiTheme="minorHAnsi" w:hAnsiTheme="minorHAnsi" w:cstheme="minorHAnsi"/>
          <w:sz w:val="20"/>
          <w:szCs w:val="20"/>
        </w:rPr>
      </w:r>
      <w:r w:rsidR="00DA0F49">
        <w:rPr>
          <w:rFonts w:asciiTheme="minorHAnsi" w:hAnsiTheme="minorHAnsi" w:cstheme="minorHAnsi"/>
          <w:sz w:val="20"/>
          <w:szCs w:val="20"/>
        </w:rPr>
      </w:r>
      <w:r w:rsidR="005B368A" w:rsidRPr="00CB4B87">
        <w:rPr>
          <w:rFonts w:asciiTheme="minorHAnsi" w:hAnsiTheme="minorHAnsi" w:cstheme="minorHAnsi"/>
          <w:sz w:val="20"/>
          <w:szCs w:val="20"/>
        </w:rPr>
      </w:r>
    </w:p>
    <w:p w14:paraId="6D9FC1D4" w14:textId="03ED6021" w:rsidR="00DA0F49" w:rsidRPr="00DA0F49" w:rsidRDefault="00DA0F49" w:rsidP="00DA0F49">
      <w:pPr>
        <w:jc w:val="both"/>
        <w:rPr>
          <w:rFonts w:asciiTheme="minorHAnsi" w:hAnsiTheme="minorHAnsi" w:cstheme="minorHAnsi"/>
          <w:sz w:val="20"/>
          <w:szCs w:val="20"/>
        </w:rPr>
      </w:pPr>
      <w:r w:rsidRPr="00DA0F49">
        <w:rPr>
          <w:rFonts w:asciiTheme="minorHAnsi" w:hAnsiTheme="minorHAnsi" w:cstheme="minorHAnsi"/>
          <w:b/>
          <w:bCs/>
          <w:sz w:val="20"/>
          <w:szCs w:val="20"/>
        </w:rPr>
        <w:t>5.3.</w:t>
      </w:r>
      <w:r>
        <w:rPr>
          <w:rFonts w:asciiTheme="minorHAnsi" w:hAnsiTheme="minorHAnsi" w:cstheme="minorHAnsi"/>
          <w:sz w:val="20"/>
          <w:szCs w:val="20"/>
        </w:rPr>
        <w:t xml:space="preserve"> </w:t>
      </w:r>
      <w:r w:rsidRPr="00DA0F49">
        <w:rPr>
          <w:rFonts w:asciiTheme="minorHAnsi" w:hAnsiTheme="minorHAnsi" w:cstheme="minorHAnsi"/>
          <w:sz w:val="20"/>
          <w:szCs w:val="20"/>
        </w:rPr>
        <w:t xml:space="preserve">При отказе от ортопедического, </w:t>
      </w:r>
      <w:proofErr w:type="spellStart"/>
      <w:r w:rsidRPr="00DA0F49">
        <w:rPr>
          <w:rFonts w:asciiTheme="minorHAnsi" w:hAnsiTheme="minorHAnsi" w:cstheme="minorHAnsi"/>
          <w:sz w:val="20"/>
          <w:szCs w:val="20"/>
        </w:rPr>
        <w:t>имплантологического</w:t>
      </w:r>
      <w:proofErr w:type="spellEnd"/>
      <w:r w:rsidRPr="00DA0F49">
        <w:rPr>
          <w:rFonts w:asciiTheme="minorHAnsi" w:hAnsiTheme="minorHAnsi" w:cstheme="minorHAnsi"/>
          <w:sz w:val="20"/>
          <w:szCs w:val="20"/>
        </w:rPr>
        <w:t xml:space="preserve"> или ортодонтического лечения фактические расходы Исполнителя могут включать стоимость уже выполненных диагностических и клинических этапов, использованных материалов, заказанных или изготовленных индивидуальных конструкций, работ стоматологической лаборатории и иных непосредственно связанных расходов при условии их документального подтверждения.</w:t>
      </w:r>
    </w:p>
    <w:p w14:paraId="2B597ED8" w14:textId="7E46715E" w:rsidR="00DA0F49" w:rsidRPr="00DA0F49" w:rsidRDefault="00C06972" w:rsidP="00DA0F49">
      <w:pPr>
        <w:jc w:val="both"/>
        <w:rPr>
          <w:rFonts w:asciiTheme="minorHAnsi" w:hAnsiTheme="minorHAnsi" w:cstheme="minorHAnsi"/>
          <w:sz w:val="20"/>
          <w:szCs w:val="20"/>
        </w:rPr>
      </w:pPr>
      <w:r w:rsidRPr="00CB4B87">
        <w:rPr>
          <w:rFonts w:asciiTheme="minorHAnsi" w:hAnsiTheme="minorHAnsi" w:cstheme="minorHAnsi"/>
          <w:b/>
          <w:sz w:val="20"/>
          <w:szCs w:val="20"/>
        </w:rPr>
        <w:t>5.</w:t>
      </w:r>
      <w:r w:rsidR="00DA0F49">
        <w:rPr>
          <w:rFonts w:asciiTheme="minorHAnsi" w:hAnsiTheme="minorHAnsi" w:cstheme="minorHAnsi"/>
          <w:b/>
          <w:sz w:val="20"/>
          <w:szCs w:val="20"/>
        </w:rPr>
        <w:t>4</w:t>
      </w:r>
      <w:r w:rsidR="00046D9B" w:rsidRPr="00CB4B87">
        <w:rPr>
          <w:rFonts w:asciiTheme="minorHAnsi" w:hAnsiTheme="minorHAnsi" w:cstheme="minorHAnsi"/>
          <w:b/>
          <w:sz w:val="20"/>
          <w:szCs w:val="20"/>
        </w:rPr>
        <w:t>.</w:t>
      </w:r>
      <w:r w:rsidR="00046D9B" w:rsidRPr="00CB4B87">
        <w:rPr>
          <w:rFonts w:asciiTheme="minorHAnsi" w:hAnsiTheme="minorHAnsi" w:cstheme="minorHAnsi"/>
          <w:sz w:val="20"/>
          <w:szCs w:val="20"/>
        </w:rPr>
        <w:t xml:space="preserve"> </w:t>
      </w:r>
      <w:r w:rsidR="00DA0F49" w:rsidRPr="00DA0F49">
        <w:rPr>
          <w:rFonts w:asciiTheme="minorHAnsi" w:hAnsiTheme="minorHAnsi" w:cstheme="minorHAnsi"/>
          <w:sz w:val="20"/>
          <w:szCs w:val="20"/>
        </w:rPr>
        <w:t>Если несоблюдение Пациентом рекомендаций, режима лечения или сроков посещений создает медицинские противопоказания либо исключает возможность безопасного продолжения конкретного вмешательства, Исполнитель вправе приостановить его проведение, зафиксировав обстоятельства в медицинской документации и уведомив Пациента.</w:t>
      </w:r>
    </w:p>
    <w:p w14:paraId="79363E76" w14:textId="77777777" w:rsidR="00DA0F49" w:rsidRDefault="00DA0F49" w:rsidP="00DA0F49">
      <w:pPr>
        <w:jc w:val="both"/>
        <w:rPr>
          <w:rFonts w:asciiTheme="minorHAnsi" w:hAnsiTheme="minorHAnsi" w:cstheme="minorHAnsi"/>
          <w:sz w:val="20"/>
          <w:szCs w:val="20"/>
        </w:rPr>
      </w:pPr>
      <w:r w:rsidRPr="00DA0F49">
        <w:rPr>
          <w:rFonts w:asciiTheme="minorHAnsi" w:hAnsiTheme="minorHAnsi" w:cstheme="minorHAnsi"/>
          <w:sz w:val="20"/>
          <w:szCs w:val="20"/>
        </w:rPr>
        <w:lastRenderedPageBreak/>
        <w:t>Такое нарушение не признается автоматическим расторжением Договора. Стороны согласовывают возможность, условия и сроки продолжения лечения либо прекращают Договор в установленном законодательством порядке.</w:t>
      </w:r>
    </w:p>
    <w:p w14:paraId="0F052773" w14:textId="4A31F2A3" w:rsidR="00046D9B" w:rsidRDefault="00C06972" w:rsidP="00DA0F49">
      <w:pPr>
        <w:jc w:val="both"/>
        <w:rPr>
          <w:rFonts w:asciiTheme="minorHAnsi" w:hAnsiTheme="minorHAnsi" w:cstheme="minorHAnsi"/>
          <w:sz w:val="20"/>
          <w:szCs w:val="20"/>
        </w:rPr>
      </w:pPr>
      <w:r w:rsidRPr="00CB4B87">
        <w:rPr>
          <w:rFonts w:asciiTheme="minorHAnsi" w:hAnsiTheme="minorHAnsi" w:cstheme="minorHAnsi"/>
          <w:b/>
          <w:sz w:val="20"/>
          <w:szCs w:val="20"/>
        </w:rPr>
        <w:t>5.5. Прекращение и расторжение договора возможно и по другим основаниям, предусмотренным законодательством РФ и применимым для данного вида договоров.</w:t>
      </w:r>
      <w:r w:rsidR="00046D9B" w:rsidRPr="00CB4B87">
        <w:rPr>
          <w:rFonts w:asciiTheme="minorHAnsi" w:hAnsiTheme="minorHAnsi" w:cstheme="minorHAnsi"/>
          <w:b/>
          <w:sz w:val="20"/>
          <w:szCs w:val="20"/>
        </w:rPr>
      </w:r>
      <w:r w:rsidR="00046D9B" w:rsidRPr="00CB4B87">
        <w:rPr>
          <w:rFonts w:asciiTheme="minorHAnsi" w:hAnsiTheme="minorHAnsi" w:cstheme="minorHAnsi"/>
          <w:sz w:val="20"/>
          <w:szCs w:val="20"/>
        </w:rPr>
      </w:r>
    </w:p>
    <w:p w14:paraId="44654593" w14:textId="6B706CB9" w:rsidR="00DA0F49" w:rsidRDefault="00DA0F49" w:rsidP="00DA0F49">
      <w:pPr>
        <w:jc w:val="both"/>
        <w:rPr>
          <w:rFonts w:asciiTheme="minorHAnsi" w:hAnsiTheme="minorHAnsi" w:cstheme="minorHAnsi"/>
          <w:sz w:val="20"/>
          <w:szCs w:val="20"/>
        </w:rPr>
      </w:pPr>
      <w:r w:rsidRPr="00DA0F49">
        <w:rPr>
          <w:rFonts w:asciiTheme="minorHAnsi" w:hAnsiTheme="minorHAnsi" w:cstheme="minorHAnsi"/>
          <w:b/>
          <w:bCs/>
          <w:sz w:val="20"/>
          <w:szCs w:val="20"/>
        </w:rPr>
        <w:t>5.6. Отказ Пациента от завершения лечения исключает предоставление договорной гарантии на незавершенный результат. При этом сохраняются права Пациента в отношении оплаченных и фактически завершенных этапов и услуг.</w:t>
      </w:r>
      <w:r>
        <w:rPr>
          <w:rFonts w:asciiTheme="minorHAnsi" w:hAnsiTheme="minorHAnsi" w:cstheme="minorHAnsi"/>
          <w:sz w:val="20"/>
          <w:szCs w:val="20"/>
        </w:rPr>
      </w:r>
      <w:r w:rsidRPr="00DA0F49">
        <w:rPr>
          <w:rFonts w:asciiTheme="minorHAnsi" w:hAnsiTheme="minorHAnsi" w:cstheme="minorHAnsi"/>
          <w:sz w:val="20"/>
          <w:szCs w:val="20"/>
        </w:rPr>
      </w:r>
    </w:p>
    <w:p w14:paraId="6CCBFE11" w14:textId="77777777" w:rsidR="00DA0F49" w:rsidRPr="00CB4B87" w:rsidRDefault="00DA0F49" w:rsidP="00DA0F49">
      <w:pPr>
        <w:jc w:val="both"/>
        <w:rPr>
          <w:rFonts w:asciiTheme="minorHAnsi" w:hAnsiTheme="minorHAnsi" w:cstheme="minorHAnsi"/>
          <w:sz w:val="20"/>
          <w:szCs w:val="20"/>
        </w:rPr>
      </w:pPr>
    </w:p>
    <w:p w14:paraId="53C72604" w14:textId="77777777" w:rsidR="00046D9B" w:rsidRPr="00CB4B87" w:rsidRDefault="00046D9B" w:rsidP="00AD0650">
      <w:pPr>
        <w:jc w:val="center"/>
        <w:rPr>
          <w:rFonts w:asciiTheme="minorHAnsi" w:hAnsiTheme="minorHAnsi" w:cstheme="minorHAnsi"/>
          <w:b/>
          <w:sz w:val="20"/>
          <w:szCs w:val="20"/>
        </w:rPr>
      </w:pPr>
      <w:r w:rsidRPr="00CB4B87">
        <w:rPr>
          <w:rFonts w:asciiTheme="minorHAnsi" w:hAnsiTheme="minorHAnsi" w:cstheme="minorHAnsi"/>
          <w:b/>
          <w:sz w:val="20"/>
          <w:szCs w:val="20"/>
        </w:rPr>
        <w:t>6. Прочие условия договора.</w:t>
      </w:r>
    </w:p>
    <w:p w14:paraId="36577E25" w14:textId="77777777" w:rsidR="00DA0F49" w:rsidRDefault="00046D9B" w:rsidP="00DA0F49">
      <w:pPr>
        <w:jc w:val="both"/>
        <w:rPr>
          <w:rFonts w:asciiTheme="minorHAnsi" w:hAnsiTheme="minorHAnsi" w:cstheme="minorHAnsi"/>
          <w:sz w:val="20"/>
          <w:szCs w:val="20"/>
        </w:rPr>
      </w:pPr>
      <w:r w:rsidRPr="00CB4B87">
        <w:rPr>
          <w:rFonts w:asciiTheme="minorHAnsi" w:hAnsiTheme="minorHAnsi" w:cstheme="minorHAnsi"/>
          <w:b/>
          <w:sz w:val="20"/>
          <w:szCs w:val="20"/>
        </w:rPr>
        <w:t>6.</w:t>
      </w:r>
      <w:r w:rsidR="006A6D99" w:rsidRPr="00CB4B87">
        <w:rPr>
          <w:rFonts w:asciiTheme="minorHAnsi" w:hAnsiTheme="minorHAnsi" w:cstheme="minorHAnsi"/>
          <w:b/>
          <w:sz w:val="20"/>
          <w:szCs w:val="20"/>
        </w:rPr>
        <w:t>1.</w:t>
      </w:r>
      <w:r w:rsidRPr="00CB4B87">
        <w:rPr>
          <w:rFonts w:asciiTheme="minorHAnsi" w:hAnsiTheme="minorHAnsi" w:cstheme="minorHAnsi"/>
          <w:b/>
          <w:sz w:val="20"/>
          <w:szCs w:val="20"/>
        </w:rPr>
        <w:t xml:space="preserve"> </w:t>
      </w:r>
      <w:r w:rsidR="00DA0F49" w:rsidRPr="00DA0F49">
        <w:rPr>
          <w:rFonts w:asciiTheme="minorHAnsi" w:hAnsiTheme="minorHAnsi" w:cstheme="minorHAnsi"/>
          <w:sz w:val="20"/>
          <w:szCs w:val="20"/>
        </w:rPr>
        <w:t>Обработка персональных данных Пациента осуществляется Исполнителем в целях заключения и исполнения настоящего Договора, ведения медицинской документации и выполнения обязанностей, установленных законодательством. Согласие на обработку персональных данных оформляется отдельным документом в случаях, когда его получение требуется законодательством.</w:t>
      </w:r>
    </w:p>
    <w:p w14:paraId="183817BF" w14:textId="09DA02F8" w:rsidR="00046D9B" w:rsidRPr="00CB4B87" w:rsidRDefault="00046D9B" w:rsidP="00DA0F49">
      <w:pPr>
        <w:jc w:val="both"/>
        <w:rPr>
          <w:rFonts w:asciiTheme="minorHAnsi" w:hAnsiTheme="minorHAnsi" w:cstheme="minorHAnsi"/>
          <w:sz w:val="20"/>
          <w:szCs w:val="20"/>
        </w:rPr>
      </w:pPr>
      <w:r w:rsidRPr="00CB4B87">
        <w:rPr>
          <w:rFonts w:asciiTheme="minorHAnsi" w:hAnsiTheme="minorHAnsi" w:cstheme="minorHAnsi"/>
          <w:b/>
          <w:sz w:val="20"/>
          <w:szCs w:val="20"/>
        </w:rPr>
        <w:t>6.</w:t>
      </w:r>
      <w:r w:rsidR="006A6D99" w:rsidRPr="00CB4B87">
        <w:rPr>
          <w:rFonts w:asciiTheme="minorHAnsi" w:hAnsiTheme="minorHAnsi" w:cstheme="minorHAnsi"/>
          <w:b/>
          <w:sz w:val="20"/>
          <w:szCs w:val="20"/>
        </w:rPr>
        <w:t>2.</w:t>
      </w:r>
      <w:r w:rsidRPr="00CB4B87">
        <w:rPr>
          <w:rFonts w:asciiTheme="minorHAnsi" w:hAnsiTheme="minorHAnsi" w:cstheme="minorHAnsi"/>
          <w:sz w:val="20"/>
          <w:szCs w:val="20"/>
        </w:rPr>
        <w:t xml:space="preserve"> </w:t>
      </w:r>
      <w:r w:rsidR="00DA0F49" w:rsidRPr="00DA0F49">
        <w:rPr>
          <w:rFonts w:asciiTheme="minorHAnsi" w:hAnsiTheme="minorHAnsi" w:cstheme="minorHAnsi"/>
          <w:sz w:val="20"/>
          <w:szCs w:val="20"/>
        </w:rPr>
        <w:t>Клиническая фотосъемка и видеофиксация полости рта, лица, этапов и результатов лечения осуществляются для диагностики, планирования лечения, ведения медицинской документации и контроля качества на основании отдельного согласия или соответствующего информированного добровольного согласия.</w:t>
      </w:r>
      <w:r w:rsidR="00DA0F49">
        <w:rPr>
          <w:rFonts w:asciiTheme="minorHAnsi" w:hAnsiTheme="minorHAnsi" w:cstheme="minorHAnsi"/>
          <w:sz w:val="20"/>
          <w:szCs w:val="20"/>
        </w:rPr>
        <w:t xml:space="preserve"> П</w:t>
      </w:r>
      <w:r w:rsidR="00DA0F49" w:rsidRPr="00DA0F49">
        <w:rPr>
          <w:rFonts w:asciiTheme="minorHAnsi" w:hAnsiTheme="minorHAnsi" w:cstheme="minorHAnsi"/>
          <w:sz w:val="20"/>
          <w:szCs w:val="20"/>
        </w:rPr>
        <w:t>ользование фотографий, видеозаписей, моделей и результатов исследований в учебных, научных, рекламных целях или публикациях допускается исключительно на основании отдельного добровольного согласия Пациента. Отказ от такого согласия не влияет на заключение и исполнение настоящего Договора.</w:t>
      </w:r>
    </w:p>
    <w:p w14:paraId="3AF3B6B4" w14:textId="168DBA2B" w:rsidR="00046D9B" w:rsidRPr="00CB4B87" w:rsidRDefault="006A6D99" w:rsidP="00046D9B">
      <w:pPr>
        <w:jc w:val="both"/>
        <w:rPr>
          <w:rFonts w:asciiTheme="minorHAnsi" w:hAnsiTheme="minorHAnsi" w:cstheme="minorHAnsi"/>
          <w:sz w:val="20"/>
          <w:szCs w:val="20"/>
        </w:rPr>
      </w:pPr>
      <w:r w:rsidRPr="00CB4B87">
        <w:rPr>
          <w:rFonts w:asciiTheme="minorHAnsi" w:hAnsiTheme="minorHAnsi" w:cstheme="minorHAnsi"/>
          <w:b/>
          <w:sz w:val="20"/>
          <w:szCs w:val="20"/>
        </w:rPr>
        <w:t>6.3</w:t>
      </w:r>
      <w:r w:rsidR="00046D9B" w:rsidRPr="00CB4B87">
        <w:rPr>
          <w:rFonts w:asciiTheme="minorHAnsi" w:hAnsiTheme="minorHAnsi" w:cstheme="minorHAnsi"/>
          <w:b/>
          <w:sz w:val="20"/>
          <w:szCs w:val="20"/>
        </w:rPr>
        <w:t>.</w:t>
      </w:r>
      <w:r w:rsidR="00046D9B" w:rsidRPr="00CB4B87">
        <w:rPr>
          <w:rFonts w:asciiTheme="minorHAnsi" w:hAnsiTheme="minorHAnsi" w:cstheme="minorHAnsi"/>
          <w:sz w:val="20"/>
          <w:szCs w:val="20"/>
        </w:rPr>
        <w:t xml:space="preserve"> Пациент согласен на предоставление Исполнителем сведений, составляющих врачебную тайну, на ознакомление с медицинской картой и результатами обследования специалистам в области стоматологии, другим врачам Пациента, не являющихся сотрудниками Исполнителя, для проведения консультаций, рецензирования, проведения </w:t>
      </w:r>
      <w:r w:rsidR="00046D9B" w:rsidRPr="00CB4B87">
        <w:rPr>
          <w:rFonts w:asciiTheme="minorHAnsi" w:hAnsiTheme="minorHAnsi" w:cstheme="minorHAnsi"/>
          <w:iCs/>
          <w:sz w:val="20"/>
          <w:szCs w:val="20"/>
        </w:rPr>
        <w:t>клинико-экспертных комиссий и</w:t>
      </w:r>
      <w:r w:rsidR="00740076" w:rsidRPr="00CB4B87">
        <w:rPr>
          <w:rFonts w:asciiTheme="minorHAnsi" w:hAnsiTheme="minorHAnsi" w:cstheme="minorHAnsi"/>
          <w:sz w:val="20"/>
          <w:szCs w:val="20"/>
        </w:rPr>
        <w:t xml:space="preserve"> врачебно-контрольных комиссий, экспертизы качества медицинской помощи, </w:t>
      </w:r>
      <w:r w:rsidR="00046D9B" w:rsidRPr="00CB4B87">
        <w:rPr>
          <w:rFonts w:asciiTheme="minorHAnsi" w:hAnsiTheme="minorHAnsi" w:cstheme="minorHAnsi"/>
          <w:sz w:val="20"/>
          <w:szCs w:val="20"/>
        </w:rPr>
        <w:t>а так же сотрудникам страховых компаний</w:t>
      </w:r>
      <w:r w:rsidR="00DA0F49">
        <w:rPr>
          <w:rFonts w:asciiTheme="minorHAnsi" w:hAnsiTheme="minorHAnsi" w:cstheme="minorHAnsi"/>
          <w:sz w:val="20"/>
          <w:szCs w:val="20"/>
        </w:rPr>
        <w:t>, член</w:t>
      </w:r>
      <w:r w:rsidR="007C6220">
        <w:rPr>
          <w:rFonts w:asciiTheme="minorHAnsi" w:hAnsiTheme="minorHAnsi" w:cstheme="minorHAnsi"/>
          <w:sz w:val="20"/>
          <w:szCs w:val="20"/>
        </w:rPr>
        <w:t>а</w:t>
      </w:r>
      <w:r w:rsidR="00DA0F49">
        <w:rPr>
          <w:rFonts w:asciiTheme="minorHAnsi" w:hAnsiTheme="minorHAnsi" w:cstheme="minorHAnsi"/>
          <w:sz w:val="20"/>
          <w:szCs w:val="20"/>
        </w:rPr>
        <w:t>м адвокатских палата Российской Федерации</w:t>
      </w:r>
      <w:r w:rsidR="00046D9B" w:rsidRPr="00CB4B87">
        <w:rPr>
          <w:rFonts w:asciiTheme="minorHAnsi" w:hAnsiTheme="minorHAnsi" w:cstheme="minorHAnsi"/>
          <w:sz w:val="20"/>
          <w:szCs w:val="20"/>
        </w:rPr>
        <w:t xml:space="preserve"> сотрудничающих с Исполнителем</w:t>
      </w:r>
      <w:r w:rsidR="00740076" w:rsidRPr="00CB4B87">
        <w:rPr>
          <w:rFonts w:asciiTheme="minorHAnsi" w:hAnsiTheme="minorHAnsi" w:cstheme="minorHAnsi"/>
          <w:sz w:val="20"/>
          <w:szCs w:val="20"/>
        </w:rPr>
        <w:t xml:space="preserve">, при наличии </w:t>
      </w:r>
      <w:r w:rsidR="008B506D" w:rsidRPr="00CB4B87">
        <w:rPr>
          <w:rFonts w:asciiTheme="minorHAnsi" w:hAnsiTheme="minorHAnsi" w:cstheme="minorHAnsi"/>
          <w:sz w:val="20"/>
          <w:szCs w:val="20"/>
        </w:rPr>
        <w:t>страхового полиса</w:t>
      </w:r>
      <w:r w:rsidR="00046D9B" w:rsidRPr="00CB4B87">
        <w:rPr>
          <w:rFonts w:asciiTheme="minorHAnsi" w:hAnsiTheme="minorHAnsi" w:cstheme="minorHAnsi"/>
          <w:sz w:val="20"/>
          <w:szCs w:val="20"/>
        </w:rPr>
        <w:t>.</w:t>
      </w:r>
    </w:p>
    <w:p w14:paraId="6B539346" w14:textId="49796717" w:rsidR="00AC1192" w:rsidRPr="00CB4B87" w:rsidRDefault="006A6D99" w:rsidP="00AC1192">
      <w:pPr>
        <w:rPr>
          <w:rFonts w:asciiTheme="minorHAnsi" w:hAnsiTheme="minorHAnsi" w:cstheme="minorHAnsi"/>
          <w:sz w:val="20"/>
          <w:szCs w:val="20"/>
        </w:rPr>
      </w:pPr>
      <w:r w:rsidRPr="00CB4B87">
        <w:rPr>
          <w:rFonts w:asciiTheme="minorHAnsi" w:hAnsiTheme="minorHAnsi" w:cstheme="minorHAnsi"/>
          <w:b/>
          <w:sz w:val="20"/>
          <w:szCs w:val="20"/>
        </w:rPr>
        <w:t>6.4</w:t>
      </w:r>
      <w:r w:rsidR="00AC1192" w:rsidRPr="00CB4B87">
        <w:rPr>
          <w:rFonts w:asciiTheme="minorHAnsi" w:hAnsiTheme="minorHAnsi" w:cstheme="minorHAnsi"/>
          <w:b/>
          <w:sz w:val="20"/>
          <w:szCs w:val="20"/>
        </w:rPr>
        <w:t>.</w:t>
      </w:r>
      <w:r w:rsidR="00AC1192" w:rsidRPr="00CB4B87">
        <w:rPr>
          <w:rFonts w:asciiTheme="minorHAnsi" w:hAnsiTheme="minorHAnsi" w:cstheme="minorHAnsi"/>
          <w:sz w:val="20"/>
          <w:szCs w:val="20"/>
        </w:rPr>
        <w:t xml:space="preserve"> Сведения о выбранных Пациентом лицах, которым в соответствии с п. 5 ч. 3 ст. 19 Федерального закона «Об основах охраны здоровья граждан в Российской Федерации» № 323-ФЗ, может быть передана информация </w:t>
      </w:r>
      <w:r w:rsidR="00AC1192" w:rsidRPr="00CB4B87">
        <w:rPr>
          <w:rFonts w:asciiTheme="minorHAnsi" w:hAnsiTheme="minorHAnsi" w:cstheme="minorHAnsi"/>
          <w:b/>
          <w:sz w:val="20"/>
          <w:szCs w:val="20"/>
        </w:rPr>
        <w:t>о состоянии его здоровья</w:t>
      </w:r>
      <w:r w:rsidR="00AC1192" w:rsidRPr="00CB4B87">
        <w:rPr>
          <w:rFonts w:asciiTheme="minorHAnsi" w:hAnsiTheme="minorHAnsi" w:cstheme="minorHAnsi"/>
          <w:sz w:val="20"/>
          <w:szCs w:val="20"/>
        </w:rPr>
        <w:t>:</w:t>
      </w:r>
    </w:p>
    <w:p w14:paraId="3417575D" w14:textId="77777777" w:rsidR="007171D9" w:rsidRPr="00CB4B87" w:rsidRDefault="007171D9" w:rsidP="007171D9">
      <w:pPr>
        <w:rPr>
          <w:rFonts w:asciiTheme="minorHAnsi" w:hAnsiTheme="minorHAnsi" w:cstheme="minorHAnsi"/>
          <w:sz w:val="20"/>
          <w:szCs w:val="20"/>
        </w:rPr>
      </w:pPr>
      <w:r w:rsidRPr="00CB4B87">
        <w:rPr>
          <w:rFonts w:asciiTheme="minorHAnsi" w:hAnsiTheme="minorHAnsi" w:cstheme="minorHAnsi"/>
          <w:sz w:val="20"/>
          <w:szCs w:val="20"/>
        </w:rPr>
        <w:t>___________________________________________________________________________</w:t>
      </w:r>
    </w:p>
    <w:p w14:paraId="7E7F5D81" w14:textId="77777777" w:rsidR="007171D9" w:rsidRPr="00CB4B87" w:rsidRDefault="007171D9" w:rsidP="007171D9">
      <w:pPr>
        <w:rPr>
          <w:rFonts w:asciiTheme="minorHAnsi" w:hAnsiTheme="minorHAnsi" w:cstheme="minorHAnsi"/>
          <w:sz w:val="20"/>
          <w:szCs w:val="20"/>
        </w:rPr>
      </w:pPr>
      <w:r w:rsidRPr="00CB4B87">
        <w:rPr>
          <w:rFonts w:asciiTheme="minorHAnsi" w:hAnsiTheme="minorHAnsi" w:cstheme="minorHAnsi"/>
          <w:sz w:val="20"/>
          <w:szCs w:val="20"/>
        </w:rPr>
        <w:t xml:space="preserve"> (Ф.И.О. гражданина, контактный телефон)</w:t>
      </w:r>
    </w:p>
    <w:p w14:paraId="046B331C" w14:textId="77777777" w:rsidR="007171D9"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sz w:val="20"/>
          <w:szCs w:val="20"/>
        </w:rPr>
        <w:t xml:space="preserve">Лица или круг лиц, которым можно сообщать </w:t>
      </w:r>
      <w:r w:rsidRPr="00CB4B87">
        <w:rPr>
          <w:rFonts w:asciiTheme="minorHAnsi" w:hAnsiTheme="minorHAnsi" w:cstheme="minorHAnsi"/>
          <w:b/>
          <w:sz w:val="20"/>
          <w:szCs w:val="20"/>
        </w:rPr>
        <w:t>о факте посещения</w:t>
      </w:r>
      <w:r w:rsidRPr="00CB4B87">
        <w:rPr>
          <w:rFonts w:asciiTheme="minorHAnsi" w:hAnsiTheme="minorHAnsi" w:cstheme="minorHAnsi"/>
          <w:sz w:val="20"/>
          <w:szCs w:val="20"/>
        </w:rPr>
        <w:t xml:space="preserve"> лечебного учреждения Исполнителя:</w:t>
      </w:r>
    </w:p>
    <w:p w14:paraId="1452A0B0" w14:textId="77777777" w:rsidR="007171D9" w:rsidRPr="00CB4B87" w:rsidRDefault="007171D9" w:rsidP="007171D9">
      <w:pPr>
        <w:rPr>
          <w:rFonts w:asciiTheme="minorHAnsi" w:hAnsiTheme="minorHAnsi" w:cstheme="minorHAnsi"/>
          <w:sz w:val="20"/>
          <w:szCs w:val="20"/>
        </w:rPr>
      </w:pPr>
      <w:r w:rsidRPr="00CB4B87">
        <w:rPr>
          <w:rFonts w:asciiTheme="minorHAnsi" w:hAnsiTheme="minorHAnsi" w:cstheme="minorHAnsi"/>
          <w:sz w:val="20"/>
          <w:szCs w:val="20"/>
        </w:rPr>
        <w:t>___________________________________________________________________________</w:t>
      </w:r>
    </w:p>
    <w:p w14:paraId="40EB45B2" w14:textId="77777777" w:rsidR="007171D9" w:rsidRPr="00CB4B87" w:rsidRDefault="007171D9" w:rsidP="007171D9">
      <w:pPr>
        <w:rPr>
          <w:rFonts w:asciiTheme="minorHAnsi" w:hAnsiTheme="minorHAnsi" w:cstheme="minorHAnsi"/>
          <w:sz w:val="20"/>
          <w:szCs w:val="20"/>
        </w:rPr>
      </w:pPr>
      <w:r w:rsidRPr="00CB4B87">
        <w:rPr>
          <w:rFonts w:asciiTheme="minorHAnsi" w:hAnsiTheme="minorHAnsi" w:cstheme="minorHAnsi"/>
          <w:sz w:val="20"/>
          <w:szCs w:val="20"/>
        </w:rPr>
        <w:t xml:space="preserve"> (Ф.И.О. гражданина, контактный телефон)</w:t>
      </w:r>
    </w:p>
    <w:p w14:paraId="7CA81A6B" w14:textId="3BC4CD29" w:rsidR="007171D9" w:rsidRPr="00CB4B87" w:rsidRDefault="006A6D99" w:rsidP="007171D9">
      <w:pPr>
        <w:rPr>
          <w:rFonts w:asciiTheme="minorHAnsi" w:hAnsiTheme="minorHAnsi" w:cstheme="minorHAnsi"/>
          <w:sz w:val="20"/>
          <w:szCs w:val="20"/>
        </w:rPr>
      </w:pPr>
      <w:r w:rsidRPr="00CB4B87">
        <w:rPr>
          <w:rFonts w:asciiTheme="minorHAnsi" w:hAnsiTheme="minorHAnsi" w:cstheme="minorHAnsi"/>
          <w:b/>
          <w:sz w:val="20"/>
          <w:szCs w:val="20"/>
        </w:rPr>
        <w:t>6.5</w:t>
      </w:r>
      <w:r w:rsidR="00046D9B" w:rsidRPr="00CB4B87">
        <w:rPr>
          <w:rFonts w:asciiTheme="minorHAnsi" w:hAnsiTheme="minorHAnsi" w:cstheme="minorHAnsi"/>
          <w:b/>
          <w:sz w:val="20"/>
          <w:szCs w:val="20"/>
        </w:rPr>
        <w:t>.</w:t>
      </w:r>
      <w:r w:rsidR="00046D9B" w:rsidRPr="00CB4B87">
        <w:rPr>
          <w:rFonts w:asciiTheme="minorHAnsi" w:hAnsiTheme="minorHAnsi" w:cstheme="minorHAnsi"/>
          <w:sz w:val="20"/>
          <w:szCs w:val="20"/>
        </w:rPr>
        <w:t xml:space="preserve"> Лица или круг лиц, которым можно сообщать сведения </w:t>
      </w:r>
      <w:r w:rsidR="00046D9B" w:rsidRPr="00CB4B87">
        <w:rPr>
          <w:rFonts w:asciiTheme="minorHAnsi" w:hAnsiTheme="minorHAnsi" w:cstheme="minorHAnsi"/>
          <w:b/>
          <w:sz w:val="20"/>
          <w:szCs w:val="20"/>
        </w:rPr>
        <w:t>об объеме и стоимости</w:t>
      </w:r>
      <w:r w:rsidR="00046D9B" w:rsidRPr="00CB4B87">
        <w:rPr>
          <w:rFonts w:asciiTheme="minorHAnsi" w:hAnsiTheme="minorHAnsi" w:cstheme="minorHAnsi"/>
          <w:sz w:val="20"/>
          <w:szCs w:val="20"/>
        </w:rPr>
        <w:t xml:space="preserve"> лечения по требованию последних, в случае, если оплата этого лечения осуществляется ими: </w:t>
      </w:r>
      <w:r w:rsidR="007171D9" w:rsidRPr="00CB4B87">
        <w:rPr>
          <w:rFonts w:asciiTheme="minorHAnsi" w:hAnsiTheme="minorHAnsi" w:cstheme="minorHAnsi"/>
          <w:sz w:val="20"/>
          <w:szCs w:val="20"/>
        </w:rPr>
        <w:t>___________________________________________________________________________</w:t>
      </w:r>
    </w:p>
    <w:p w14:paraId="580A7E25" w14:textId="77777777" w:rsidR="007171D9" w:rsidRPr="00CB4B87" w:rsidRDefault="007171D9" w:rsidP="007171D9">
      <w:pPr>
        <w:rPr>
          <w:rFonts w:asciiTheme="minorHAnsi" w:hAnsiTheme="minorHAnsi" w:cstheme="minorHAnsi"/>
          <w:sz w:val="20"/>
          <w:szCs w:val="20"/>
        </w:rPr>
      </w:pPr>
      <w:r w:rsidRPr="00CB4B87">
        <w:rPr>
          <w:rFonts w:asciiTheme="minorHAnsi" w:hAnsiTheme="minorHAnsi" w:cstheme="minorHAnsi"/>
          <w:sz w:val="20"/>
          <w:szCs w:val="20"/>
        </w:rPr>
        <w:t xml:space="preserve"> (Ф.И.О. гражданина, контактный телефон)</w:t>
      </w:r>
    </w:p>
    <w:p w14:paraId="0B1840D9" w14:textId="0DB20DC0" w:rsidR="003928E9" w:rsidRPr="00CB4B87" w:rsidRDefault="006A6D99" w:rsidP="003928E9">
      <w:pPr>
        <w:jc w:val="both"/>
        <w:rPr>
          <w:rFonts w:asciiTheme="minorHAnsi" w:hAnsiTheme="minorHAnsi" w:cstheme="minorHAnsi"/>
          <w:sz w:val="20"/>
          <w:szCs w:val="20"/>
        </w:rPr>
      </w:pPr>
      <w:r w:rsidRPr="00CB4B87">
        <w:rPr>
          <w:rFonts w:asciiTheme="minorHAnsi" w:hAnsiTheme="minorHAnsi" w:cstheme="minorHAnsi"/>
          <w:b/>
          <w:sz w:val="20"/>
          <w:szCs w:val="20"/>
        </w:rPr>
        <w:t>6.6</w:t>
      </w:r>
      <w:r w:rsidR="003928E9" w:rsidRPr="00CB4B87">
        <w:rPr>
          <w:rFonts w:asciiTheme="minorHAnsi" w:hAnsiTheme="minorHAnsi" w:cstheme="minorHAnsi"/>
          <w:b/>
          <w:sz w:val="20"/>
          <w:szCs w:val="20"/>
        </w:rPr>
        <w:t>.</w:t>
      </w:r>
      <w:r w:rsidR="003928E9"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Исполнитель вправе направлять Пациенту сообщения, непосредственно связанные с записью на прием, лечением, кассовыми чеками и исполнением настоящего Договора</w:t>
      </w:r>
      <w:r w:rsidR="00871AF4">
        <w:rPr>
          <w:rFonts w:asciiTheme="minorHAnsi" w:hAnsiTheme="minorHAnsi" w:cstheme="minorHAnsi"/>
          <w:sz w:val="20"/>
          <w:szCs w:val="20"/>
        </w:rPr>
        <w:t>, а также р</w:t>
      </w:r>
      <w:r w:rsidR="00871AF4" w:rsidRPr="00871AF4">
        <w:rPr>
          <w:rFonts w:asciiTheme="minorHAnsi" w:hAnsiTheme="minorHAnsi" w:cstheme="minorHAnsi"/>
          <w:sz w:val="20"/>
          <w:szCs w:val="20"/>
        </w:rPr>
        <w:t>екламные сообщения, сведения об акциях и специальных предложениях</w:t>
      </w:r>
      <w:r w:rsidR="00871AF4">
        <w:rPr>
          <w:rFonts w:asciiTheme="minorHAnsi" w:hAnsiTheme="minorHAnsi" w:cstheme="minorHAnsi"/>
          <w:sz w:val="20"/>
          <w:szCs w:val="20"/>
        </w:rPr>
        <w:t>.</w:t>
      </w:r>
    </w:p>
    <w:p w14:paraId="3C7C70AA" w14:textId="7159E703" w:rsidR="00D905BE" w:rsidRPr="00CB4B87" w:rsidRDefault="00D905BE" w:rsidP="00046D9B">
      <w:pPr>
        <w:jc w:val="both"/>
        <w:rPr>
          <w:rFonts w:asciiTheme="minorHAnsi" w:hAnsiTheme="minorHAnsi" w:cstheme="minorHAnsi"/>
          <w:sz w:val="20"/>
          <w:szCs w:val="20"/>
        </w:rPr>
      </w:pPr>
      <w:r w:rsidRPr="00CB4B87">
        <w:rPr>
          <w:rFonts w:asciiTheme="minorHAnsi" w:hAnsiTheme="minorHAnsi" w:cstheme="minorHAnsi"/>
          <w:b/>
          <w:sz w:val="20"/>
          <w:szCs w:val="20"/>
        </w:rPr>
        <w:t>6.</w:t>
      </w:r>
      <w:r w:rsidR="006A6D99" w:rsidRPr="00CB4B87">
        <w:rPr>
          <w:rFonts w:asciiTheme="minorHAnsi" w:hAnsiTheme="minorHAnsi" w:cstheme="minorHAnsi"/>
          <w:b/>
          <w:sz w:val="20"/>
          <w:szCs w:val="20"/>
        </w:rPr>
        <w:t>7</w:t>
      </w:r>
      <w:r w:rsidRPr="00CB4B87">
        <w:rPr>
          <w:rFonts w:asciiTheme="minorHAnsi" w:hAnsiTheme="minorHAnsi" w:cstheme="minorHAnsi"/>
          <w:b/>
          <w:sz w:val="20"/>
          <w:szCs w:val="20"/>
        </w:rPr>
        <w:t>.</w:t>
      </w:r>
      <w:r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В помещениях Исполнителя может осуществляться видеонаблюдение в целях обеспечения безопасности. Информация о видеонаблюдении доводится до посетителей до входа в зону наблюдения. Аудиозапись телефонного разговора допускается после предварительного уведомления абонента в начале разговора.</w:t>
      </w:r>
    </w:p>
    <w:p w14:paraId="537983C1" w14:textId="02230E26" w:rsidR="00A818E3" w:rsidRPr="00CB4B87" w:rsidRDefault="006A6D99" w:rsidP="00A818E3">
      <w:pPr>
        <w:jc w:val="both"/>
        <w:rPr>
          <w:rFonts w:asciiTheme="minorHAnsi" w:hAnsiTheme="minorHAnsi" w:cstheme="minorHAnsi"/>
          <w:sz w:val="20"/>
          <w:szCs w:val="20"/>
        </w:rPr>
      </w:pPr>
      <w:r w:rsidRPr="00CB4B87">
        <w:rPr>
          <w:rFonts w:asciiTheme="minorHAnsi" w:hAnsiTheme="minorHAnsi" w:cstheme="minorHAnsi"/>
          <w:b/>
          <w:sz w:val="20"/>
          <w:szCs w:val="20"/>
        </w:rPr>
        <w:t>6.8</w:t>
      </w:r>
      <w:r w:rsidR="00A818E3" w:rsidRPr="00CB4B87">
        <w:rPr>
          <w:rFonts w:asciiTheme="minorHAnsi" w:hAnsiTheme="minorHAnsi" w:cstheme="minorHAnsi"/>
          <w:b/>
          <w:sz w:val="20"/>
          <w:szCs w:val="20"/>
        </w:rPr>
        <w:t>.</w:t>
      </w:r>
      <w:r w:rsidR="00A818E3" w:rsidRPr="00CB4B87">
        <w:rPr>
          <w:rFonts w:asciiTheme="minorHAnsi" w:hAnsiTheme="minorHAnsi" w:cstheme="minorHAnsi"/>
          <w:sz w:val="20"/>
          <w:szCs w:val="20"/>
        </w:rPr>
        <w:t xml:space="preserve"> Пациент согласен получать резул</w:t>
      </w:r>
      <w:r w:rsidR="00A62C82" w:rsidRPr="00CB4B87">
        <w:rPr>
          <w:rFonts w:asciiTheme="minorHAnsi" w:hAnsiTheme="minorHAnsi" w:cstheme="minorHAnsi"/>
          <w:sz w:val="20"/>
          <w:szCs w:val="20"/>
        </w:rPr>
        <w:t>ьтаты проведенных исследований</w:t>
      </w:r>
      <w:r w:rsidR="00FA243E" w:rsidRPr="00CB4B87">
        <w:rPr>
          <w:rFonts w:asciiTheme="minorHAnsi" w:hAnsiTheme="minorHAnsi" w:cstheme="minorHAnsi"/>
          <w:sz w:val="20"/>
          <w:szCs w:val="20"/>
        </w:rPr>
        <w:t xml:space="preserve"> по электронной</w:t>
      </w:r>
      <w:r w:rsidR="00970175" w:rsidRPr="00CB4B87">
        <w:rPr>
          <w:rFonts w:asciiTheme="minorHAnsi" w:hAnsiTheme="minorHAnsi" w:cstheme="minorHAnsi"/>
          <w:sz w:val="20"/>
          <w:szCs w:val="20"/>
        </w:rPr>
        <w:t xml:space="preserve"> поч</w:t>
      </w:r>
      <w:r w:rsidR="00A818E3" w:rsidRPr="00CB4B87">
        <w:rPr>
          <w:rFonts w:asciiTheme="minorHAnsi" w:hAnsiTheme="minorHAnsi" w:cstheme="minorHAnsi"/>
          <w:sz w:val="20"/>
          <w:szCs w:val="20"/>
        </w:rPr>
        <w:t>те. Информация</w:t>
      </w:r>
      <w:r w:rsidR="00FA243E" w:rsidRPr="00CB4B87">
        <w:rPr>
          <w:rFonts w:asciiTheme="minorHAnsi" w:hAnsiTheme="minorHAnsi" w:cstheme="minorHAnsi"/>
          <w:sz w:val="20"/>
          <w:szCs w:val="20"/>
        </w:rPr>
        <w:t xml:space="preserve"> направляется в течение </w:t>
      </w:r>
      <w:r w:rsidR="00871AF4">
        <w:rPr>
          <w:rFonts w:asciiTheme="minorHAnsi" w:hAnsiTheme="minorHAnsi" w:cstheme="minorHAnsi"/>
          <w:sz w:val="20"/>
          <w:szCs w:val="20"/>
        </w:rPr>
        <w:t>10</w:t>
      </w:r>
      <w:r w:rsidR="00FA243E" w:rsidRPr="00CB4B87">
        <w:rPr>
          <w:rFonts w:asciiTheme="minorHAnsi" w:hAnsiTheme="minorHAnsi" w:cstheme="minorHAnsi"/>
          <w:sz w:val="20"/>
          <w:szCs w:val="20"/>
        </w:rPr>
        <w:t>-</w:t>
      </w:r>
      <w:r w:rsidR="00871AF4">
        <w:rPr>
          <w:rFonts w:asciiTheme="minorHAnsi" w:hAnsiTheme="minorHAnsi" w:cstheme="minorHAnsi"/>
          <w:sz w:val="20"/>
          <w:szCs w:val="20"/>
        </w:rPr>
        <w:t>ти</w:t>
      </w:r>
      <w:r w:rsidR="00FA243E" w:rsidRPr="00CB4B87">
        <w:rPr>
          <w:rFonts w:asciiTheme="minorHAnsi" w:hAnsiTheme="minorHAnsi" w:cstheme="minorHAnsi"/>
          <w:sz w:val="20"/>
          <w:szCs w:val="20"/>
        </w:rPr>
        <w:t xml:space="preserve"> (</w:t>
      </w:r>
      <w:r w:rsidR="00871AF4">
        <w:rPr>
          <w:rFonts w:asciiTheme="minorHAnsi" w:hAnsiTheme="minorHAnsi" w:cstheme="minorHAnsi"/>
          <w:sz w:val="20"/>
          <w:szCs w:val="20"/>
        </w:rPr>
        <w:t>Десяти</w:t>
      </w:r>
      <w:r w:rsidR="00A818E3" w:rsidRPr="00CB4B87">
        <w:rPr>
          <w:rFonts w:asciiTheme="minorHAnsi" w:hAnsiTheme="minorHAnsi" w:cstheme="minorHAnsi"/>
          <w:sz w:val="20"/>
          <w:szCs w:val="20"/>
        </w:rPr>
        <w:t>) рабочих дней с момента получения результатов с электронного адреса Исполнителя</w:t>
      </w:r>
      <w:r w:rsidR="005D39ED" w:rsidRPr="00CB4B87">
        <w:rPr>
          <w:rFonts w:asciiTheme="minorHAnsi" w:hAnsiTheme="minorHAnsi" w:cstheme="minorHAnsi"/>
          <w:sz w:val="20"/>
          <w:szCs w:val="20"/>
        </w:rPr>
        <w:t>,</w:t>
      </w:r>
      <w:r w:rsidR="00A818E3" w:rsidRPr="00CB4B87">
        <w:rPr>
          <w:rFonts w:asciiTheme="minorHAnsi" w:hAnsiTheme="minorHAnsi" w:cstheme="minorHAnsi"/>
          <w:sz w:val="20"/>
          <w:szCs w:val="20"/>
        </w:rPr>
        <w:t xml:space="preserve"> </w:t>
      </w:r>
      <w:r w:rsidR="005D39ED" w:rsidRPr="00CB4B87">
        <w:rPr>
          <w:rFonts w:asciiTheme="minorHAnsi" w:hAnsiTheme="minorHAnsi" w:cstheme="minorHAnsi"/>
          <w:sz w:val="20"/>
          <w:szCs w:val="20"/>
        </w:rPr>
        <w:t>указанного в реквизитах договора,</w:t>
      </w:r>
      <w:r w:rsidR="00A818E3" w:rsidRPr="00CB4B87">
        <w:rPr>
          <w:rFonts w:asciiTheme="minorHAnsi" w:hAnsiTheme="minorHAnsi" w:cstheme="minorHAnsi"/>
          <w:sz w:val="20"/>
          <w:szCs w:val="20"/>
        </w:rPr>
        <w:t xml:space="preserve"> на электронный адрес Пациента, указанный в реквизитах договора. </w:t>
      </w:r>
      <w:r w:rsidR="00871AF4">
        <w:rPr>
          <w:rFonts w:asciiTheme="minorHAnsi" w:hAnsiTheme="minorHAnsi" w:cstheme="minorHAnsi"/>
          <w:sz w:val="20"/>
          <w:szCs w:val="20"/>
        </w:rPr>
        <w:t xml:space="preserve"> </w:t>
      </w:r>
    </w:p>
    <w:p w14:paraId="5EAB7014" w14:textId="77777777" w:rsidR="00871AF4" w:rsidRDefault="006A6D99" w:rsidP="00871AF4">
      <w:pPr>
        <w:jc w:val="both"/>
        <w:rPr>
          <w:rFonts w:asciiTheme="minorHAnsi" w:hAnsiTheme="minorHAnsi" w:cstheme="minorHAnsi"/>
          <w:sz w:val="20"/>
          <w:szCs w:val="20"/>
        </w:rPr>
      </w:pPr>
      <w:r w:rsidRPr="00CB4B87">
        <w:rPr>
          <w:rFonts w:asciiTheme="minorHAnsi" w:hAnsiTheme="minorHAnsi" w:cstheme="minorHAnsi"/>
          <w:b/>
          <w:sz w:val="20"/>
          <w:szCs w:val="20"/>
        </w:rPr>
        <w:t>6.9</w:t>
      </w:r>
      <w:r w:rsidR="00A818E3" w:rsidRPr="00CB4B87">
        <w:rPr>
          <w:rFonts w:asciiTheme="minorHAnsi" w:hAnsiTheme="minorHAnsi" w:cstheme="minorHAnsi"/>
          <w:b/>
          <w:sz w:val="20"/>
          <w:szCs w:val="20"/>
        </w:rPr>
        <w:t>.</w:t>
      </w:r>
      <w:r w:rsidR="00A818E3"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Пациент подтверждает правильность указанного адреса и принимает риск доступа третьих лиц к информации после ее доставки на указанный адрес, если такой доступ произошел по причинам, не зависящим от Исполнителя. При наличии технической возможности документы направляются в защищенном паролем файле либо через информационную систему, обеспечивающую идентификацию получателя.</w:t>
      </w:r>
    </w:p>
    <w:p w14:paraId="64455C1E" w14:textId="656B410D" w:rsidR="00A361DB" w:rsidRPr="00CB4B87" w:rsidRDefault="006A6D99" w:rsidP="00871AF4">
      <w:pPr>
        <w:jc w:val="both"/>
        <w:rPr>
          <w:rFonts w:asciiTheme="minorHAnsi" w:hAnsiTheme="minorHAnsi" w:cstheme="minorHAnsi"/>
          <w:sz w:val="20"/>
          <w:szCs w:val="20"/>
        </w:rPr>
      </w:pPr>
      <w:r w:rsidRPr="00CB4B87">
        <w:rPr>
          <w:rFonts w:asciiTheme="minorHAnsi" w:hAnsiTheme="minorHAnsi" w:cstheme="minorHAnsi"/>
          <w:b/>
          <w:sz w:val="20"/>
          <w:szCs w:val="20"/>
        </w:rPr>
        <w:t>6.10</w:t>
      </w:r>
      <w:r w:rsidR="00A361DB" w:rsidRPr="00CB4B87">
        <w:rPr>
          <w:rFonts w:asciiTheme="minorHAnsi" w:hAnsiTheme="minorHAnsi" w:cstheme="minorHAnsi"/>
          <w:b/>
          <w:sz w:val="20"/>
          <w:szCs w:val="20"/>
        </w:rPr>
        <w:t>.</w:t>
      </w:r>
      <w:r w:rsidR="00A361DB" w:rsidRPr="00CB4B87">
        <w:rPr>
          <w:rFonts w:asciiTheme="minorHAnsi" w:hAnsiTheme="minorHAnsi" w:cstheme="minorHAnsi"/>
          <w:sz w:val="20"/>
          <w:szCs w:val="20"/>
        </w:rPr>
        <w:t xml:space="preserve"> Пациент в любое время имеет право отказаться от получения рекламных сообщений об услугах, акциях, иной информационной рассылки Исполнителя, отправленной на адрес электронной почты Пациента, путем направления Исполнителю письменного требования о прекращении распространения рассылки в адрес Пациента, либо отписаться от рассылки непосредственно в письме информационного сообщения. </w:t>
      </w:r>
    </w:p>
    <w:p w14:paraId="0CFB0D91" w14:textId="01D47AAB" w:rsidR="00046D9B" w:rsidRDefault="00F37007" w:rsidP="008F7384">
      <w:pPr>
        <w:autoSpaceDE w:val="0"/>
        <w:autoSpaceDN w:val="0"/>
        <w:adjustRightInd w:val="0"/>
        <w:jc w:val="both"/>
        <w:rPr>
          <w:rFonts w:asciiTheme="minorHAnsi" w:hAnsiTheme="minorHAnsi" w:cstheme="minorHAnsi"/>
          <w:sz w:val="20"/>
          <w:szCs w:val="20"/>
        </w:rPr>
      </w:pPr>
      <w:r w:rsidRPr="00CB4B87">
        <w:rPr>
          <w:rFonts w:asciiTheme="minorHAnsi" w:hAnsiTheme="minorHAnsi" w:cstheme="minorHAnsi"/>
          <w:sz w:val="20"/>
          <w:szCs w:val="20"/>
        </w:rPr>
        <w:t xml:space="preserve">Исполнитель </w:t>
      </w:r>
      <w:r w:rsidR="00A361DB" w:rsidRPr="00CB4B87">
        <w:rPr>
          <w:rFonts w:asciiTheme="minorHAnsi" w:hAnsiTheme="minorHAnsi" w:cstheme="minorHAnsi"/>
          <w:sz w:val="20"/>
          <w:szCs w:val="20"/>
        </w:rPr>
        <w:t>обязан немедленно прекратить распространение информационной рассылки в адрес лица, обратившегося к нему с таким требованием.</w:t>
      </w:r>
    </w:p>
    <w:p w14:paraId="466BA21A" w14:textId="77777777" w:rsidR="00FA76CB" w:rsidRDefault="008F7384" w:rsidP="00871AF4">
      <w:pPr>
        <w:autoSpaceDE w:val="0"/>
        <w:autoSpaceDN w:val="0"/>
        <w:adjustRightInd w:val="0"/>
        <w:jc w:val="both"/>
        <w:rPr>
          <w:rFonts w:asciiTheme="minorHAnsi" w:hAnsiTheme="minorHAnsi" w:cstheme="minorHAnsi"/>
          <w:sz w:val="20"/>
          <w:szCs w:val="20"/>
        </w:rPr>
      </w:pPr>
      <w:r w:rsidRPr="008F7384">
        <w:rPr>
          <w:rFonts w:asciiTheme="minorHAnsi" w:hAnsiTheme="minorHAnsi" w:cstheme="minorHAnsi"/>
          <w:b/>
          <w:bCs/>
          <w:sz w:val="20"/>
          <w:szCs w:val="20"/>
        </w:rPr>
        <w:t>6.11.</w:t>
      </w:r>
      <w:r w:rsidRPr="008F7384">
        <w:rPr>
          <w:rFonts w:asciiTheme="minorHAnsi" w:hAnsiTheme="minorHAnsi" w:cstheme="minorHAnsi"/>
          <w:sz w:val="20"/>
          <w:szCs w:val="20"/>
        </w:rPr>
        <w:t xml:space="preserve"> </w:t>
      </w:r>
      <w:r w:rsidR="00FA76CB" w:rsidRPr="00FA76CB">
        <w:rPr>
          <w:rFonts w:asciiTheme="minorHAnsi" w:hAnsiTheme="minorHAnsi" w:cstheme="minorHAnsi"/>
          <w:sz w:val="20"/>
          <w:szCs w:val="20"/>
        </w:rPr>
        <w:t>Информация о состоянии здоровья несовершеннолетнего Пациента предоставляется также его законному представителю до достижения Пациентом совершеннолетия, если Пациент не приобрел полную дееспособность до достижения возраста 18 лет.</w:t>
      </w:r>
    </w:p>
    <w:p w14:paraId="4F72A286" w14:textId="7CAE5123" w:rsidR="008F7384" w:rsidRPr="008F7384" w:rsidRDefault="008F7384" w:rsidP="00871AF4">
      <w:pPr>
        <w:autoSpaceDE w:val="0"/>
        <w:autoSpaceDN w:val="0"/>
        <w:adjustRightInd w:val="0"/>
        <w:jc w:val="both"/>
        <w:rPr>
          <w:rFonts w:asciiTheme="minorHAnsi" w:hAnsiTheme="minorHAnsi" w:cstheme="minorHAnsi"/>
          <w:sz w:val="20"/>
          <w:szCs w:val="20"/>
        </w:rPr>
      </w:pPr>
      <w:r w:rsidRPr="008F7384">
        <w:rPr>
          <w:rFonts w:asciiTheme="minorHAnsi" w:hAnsiTheme="minorHAnsi" w:cstheme="minorHAnsi"/>
          <w:b/>
          <w:bCs/>
          <w:sz w:val="20"/>
          <w:szCs w:val="20"/>
        </w:rPr>
        <w:t>6.12.</w:t>
      </w:r>
      <w:r w:rsidRPr="008F7384">
        <w:rPr>
          <w:rFonts w:asciiTheme="minorHAnsi" w:hAnsiTheme="minorHAnsi" w:cstheme="minorHAnsi"/>
          <w:sz w:val="20"/>
          <w:szCs w:val="20"/>
        </w:rPr>
        <w:t xml:space="preserve"> </w:t>
      </w:r>
      <w:r w:rsidR="00871AF4" w:rsidRPr="00871AF4">
        <w:rPr>
          <w:rFonts w:asciiTheme="minorHAnsi" w:hAnsiTheme="minorHAnsi" w:cstheme="minorHAnsi"/>
          <w:sz w:val="20"/>
          <w:szCs w:val="20"/>
        </w:rPr>
        <w:t>Настоящий Договор заключается путем его подписания Сторонами на бумажном носителе. При внедрении Исполнителем дистанционного заключения договора соответствующий договор заключается с соблюдением требований законодательства о дистанционном предоставлении платных медицинских услуг.</w:t>
      </w:r>
    </w:p>
    <w:p w14:paraId="4F4E5876" w14:textId="6E86CA6A" w:rsidR="00046D9B" w:rsidRPr="00CB4B87" w:rsidRDefault="00046D9B" w:rsidP="008F7384">
      <w:pPr>
        <w:jc w:val="center"/>
        <w:rPr>
          <w:rFonts w:asciiTheme="minorHAnsi" w:hAnsiTheme="minorHAnsi" w:cstheme="minorHAnsi"/>
          <w:b/>
          <w:sz w:val="20"/>
          <w:szCs w:val="20"/>
        </w:rPr>
      </w:pPr>
      <w:r w:rsidRPr="00CB4B87">
        <w:rPr>
          <w:rFonts w:asciiTheme="minorHAnsi" w:hAnsiTheme="minorHAnsi" w:cstheme="minorHAnsi"/>
          <w:b/>
          <w:sz w:val="20"/>
          <w:szCs w:val="20"/>
        </w:rPr>
        <w:lastRenderedPageBreak/>
        <w:t>7. Дополнительные условия</w:t>
      </w:r>
    </w:p>
    <w:p w14:paraId="0BA4808F" w14:textId="37A3C5AF" w:rsidR="004321E3" w:rsidRPr="00CB4B87" w:rsidRDefault="004321E3" w:rsidP="008F7384">
      <w:pPr>
        <w:jc w:val="both"/>
        <w:rPr>
          <w:rFonts w:asciiTheme="minorHAnsi" w:hAnsiTheme="minorHAnsi" w:cstheme="minorHAnsi"/>
          <w:sz w:val="20"/>
          <w:szCs w:val="20"/>
        </w:rPr>
      </w:pPr>
      <w:r w:rsidRPr="00CB4B87">
        <w:rPr>
          <w:rFonts w:asciiTheme="minorHAnsi" w:hAnsiTheme="minorHAnsi" w:cstheme="minorHAnsi"/>
          <w:b/>
          <w:sz w:val="20"/>
          <w:szCs w:val="20"/>
        </w:rPr>
        <w:t>7.1.</w:t>
      </w:r>
      <w:r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Пациенту в доступной форме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территориальной программы государственных гарантий.</w:t>
      </w:r>
    </w:p>
    <w:p w14:paraId="40E4B1AF" w14:textId="6F8493D8" w:rsidR="004321E3" w:rsidRPr="00CB4B87" w:rsidRDefault="004321E3" w:rsidP="00871AF4">
      <w:pPr>
        <w:jc w:val="both"/>
        <w:rPr>
          <w:rFonts w:asciiTheme="minorHAnsi" w:hAnsiTheme="minorHAnsi" w:cstheme="minorHAnsi"/>
          <w:sz w:val="20"/>
          <w:szCs w:val="20"/>
        </w:rPr>
      </w:pPr>
      <w:r w:rsidRPr="00CB4B87">
        <w:rPr>
          <w:rFonts w:asciiTheme="minorHAnsi" w:hAnsiTheme="minorHAnsi" w:cstheme="minorHAnsi"/>
          <w:b/>
          <w:sz w:val="20"/>
          <w:szCs w:val="20"/>
        </w:rPr>
        <w:t>7.2.</w:t>
      </w:r>
      <w:r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 xml:space="preserve">Пациент проинформирован о праве на получение социального налогового вычета по расходам на медицинские услуги в соответствии с подпунктом 3 пункта 1 статьи 219 Налогового кодекса Российской Федерации, в том числе по расходам на медицинские услуги, оказанные налогоплательщику, его супругу или супруге, родителям, детям, в том числе усыновленным, в возрасте до 18 лет, а при их обучении по очной форме </w:t>
      </w:r>
      <w:r w:rsidR="00871AF4">
        <w:rPr>
          <w:rFonts w:asciiTheme="minorHAnsi" w:hAnsiTheme="minorHAnsi" w:cstheme="minorHAnsi"/>
          <w:sz w:val="20"/>
          <w:szCs w:val="20"/>
        </w:rPr>
        <w:t>-</w:t>
      </w:r>
      <w:r w:rsidR="00871AF4" w:rsidRPr="00871AF4">
        <w:rPr>
          <w:rFonts w:asciiTheme="minorHAnsi" w:hAnsiTheme="minorHAnsi" w:cstheme="minorHAnsi"/>
          <w:sz w:val="20"/>
          <w:szCs w:val="20"/>
        </w:rPr>
        <w:t xml:space="preserve"> до 24 лет, а также подопечным и бывшим подопечным в предусмотренных законодательством случаях.</w:t>
      </w:r>
      <w:r w:rsidR="00871AF4">
        <w:rPr>
          <w:rFonts w:asciiTheme="minorHAnsi" w:hAnsiTheme="minorHAnsi" w:cstheme="minorHAnsi"/>
          <w:sz w:val="20"/>
          <w:szCs w:val="20"/>
        </w:rPr>
        <w:t xml:space="preserve"> </w:t>
      </w:r>
      <w:r w:rsidR="00871AF4" w:rsidRPr="00871AF4">
        <w:rPr>
          <w:rFonts w:asciiTheme="minorHAnsi" w:hAnsiTheme="minorHAnsi" w:cstheme="minorHAnsi"/>
          <w:sz w:val="20"/>
          <w:szCs w:val="20"/>
        </w:rPr>
        <w:t>Перечни медицинских услуг и дорогостоящих видов лечения утверждены постановлением Правительства Российской Федерации от 8 апреля 2020 года № 458.</w:t>
      </w:r>
      <w:r w:rsidR="00871AF4">
        <w:rPr>
          <w:rFonts w:asciiTheme="minorHAnsi" w:hAnsiTheme="minorHAnsi" w:cstheme="minorHAnsi"/>
          <w:sz w:val="20"/>
          <w:szCs w:val="20"/>
        </w:rPr>
        <w:t xml:space="preserve"> </w:t>
      </w:r>
      <w:r w:rsidR="00871AF4" w:rsidRPr="00871AF4">
        <w:rPr>
          <w:rFonts w:asciiTheme="minorHAnsi" w:hAnsiTheme="minorHAnsi" w:cstheme="minorHAnsi"/>
          <w:sz w:val="20"/>
          <w:szCs w:val="20"/>
        </w:rPr>
        <w:t>По заявлению Пациента и (или) Заказчика и при наличии согласия Пациента или его законного представителя Исполнитель выдает документы, подтверждающие фактические расходы, по форме и в порядке, действующим на дату их выдачи.</w:t>
      </w:r>
    </w:p>
    <w:p w14:paraId="21A5B76F" w14:textId="1CB18E40" w:rsidR="00871AF4" w:rsidRDefault="004321E3" w:rsidP="00871AF4">
      <w:pPr>
        <w:jc w:val="both"/>
        <w:rPr>
          <w:rFonts w:asciiTheme="minorHAnsi" w:hAnsiTheme="minorHAnsi" w:cstheme="minorHAnsi"/>
          <w:sz w:val="20"/>
          <w:szCs w:val="20"/>
        </w:rPr>
      </w:pPr>
      <w:r w:rsidRPr="00CB4B87">
        <w:rPr>
          <w:rFonts w:asciiTheme="minorHAnsi" w:hAnsiTheme="minorHAnsi" w:cstheme="minorHAnsi"/>
          <w:b/>
          <w:sz w:val="20"/>
          <w:szCs w:val="20"/>
        </w:rPr>
        <w:t>7.3.</w:t>
      </w:r>
      <w:r w:rsidRPr="00CB4B87">
        <w:rPr>
          <w:rFonts w:asciiTheme="minorHAnsi" w:hAnsiTheme="minorHAnsi" w:cstheme="minorHAnsi"/>
          <w:sz w:val="20"/>
          <w:szCs w:val="20"/>
        </w:rPr>
        <w:t xml:space="preserve"> </w:t>
      </w:r>
      <w:r w:rsidR="00871AF4" w:rsidRPr="00871AF4">
        <w:rPr>
          <w:rFonts w:asciiTheme="minorHAnsi" w:hAnsiTheme="minorHAnsi" w:cstheme="minorHAnsi"/>
          <w:sz w:val="20"/>
          <w:szCs w:val="20"/>
        </w:rPr>
        <w:t>При выявлении дополнительных заболеваний, патологий, анатомических или физиологических особенностей Исполнитель информирует Пациента об их влиянии на План лечения, сроки, прогноз и стоимость.</w:t>
      </w:r>
      <w:r w:rsidR="00871AF4">
        <w:rPr>
          <w:rFonts w:asciiTheme="minorHAnsi" w:hAnsiTheme="minorHAnsi" w:cstheme="minorHAnsi"/>
          <w:sz w:val="20"/>
          <w:szCs w:val="20"/>
        </w:rPr>
        <w:t xml:space="preserve"> </w:t>
      </w:r>
      <w:r w:rsidR="00871AF4" w:rsidRPr="00871AF4">
        <w:rPr>
          <w:rFonts w:asciiTheme="minorHAnsi" w:hAnsiTheme="minorHAnsi" w:cstheme="minorHAnsi"/>
          <w:sz w:val="20"/>
          <w:szCs w:val="20"/>
        </w:rPr>
        <w:t>Дополнительные финансовые обязательства возникают у Пациента и (или) Заказчика только после письменного согласования соответствующих услуг и их стоимости.</w:t>
      </w:r>
    </w:p>
    <w:p w14:paraId="011F70FF" w14:textId="62AAE4C5" w:rsidR="00CD04FA" w:rsidRPr="00CB4B87" w:rsidRDefault="00B26726" w:rsidP="00871AF4">
      <w:pPr>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 xml:space="preserve">7.4. </w:t>
      </w:r>
      <w:r w:rsidRPr="00CB4B87">
        <w:rPr>
          <w:rFonts w:asciiTheme="minorHAnsi" w:hAnsiTheme="minorHAnsi" w:cstheme="minorHAnsi"/>
          <w:sz w:val="20"/>
          <w:szCs w:val="20"/>
        </w:rPr>
        <w:t>Исполнитель</w:t>
      </w:r>
      <w:r w:rsidRPr="00CB4B87">
        <w:rPr>
          <w:rFonts w:asciiTheme="minorHAnsi" w:hAnsiTheme="minorHAnsi" w:cstheme="minorHAnsi"/>
          <w:color w:val="000000"/>
          <w:sz w:val="20"/>
          <w:szCs w:val="20"/>
        </w:rPr>
        <w:t xml:space="preserve"> предоставляет </w:t>
      </w:r>
      <w:r w:rsidRPr="00CB4B87">
        <w:rPr>
          <w:rFonts w:asciiTheme="minorHAnsi" w:hAnsiTheme="minorHAnsi" w:cstheme="minorHAnsi"/>
          <w:sz w:val="20"/>
          <w:szCs w:val="20"/>
        </w:rPr>
        <w:t>Пациенту</w:t>
      </w:r>
      <w:r w:rsidRPr="00CB4B87">
        <w:rPr>
          <w:rFonts w:asciiTheme="minorHAnsi" w:hAnsiTheme="minorHAnsi" w:cstheme="minorHAnsi"/>
          <w:color w:val="000000"/>
          <w:sz w:val="20"/>
          <w:szCs w:val="20"/>
        </w:rPr>
        <w:t xml:space="preserve"> гарантию в соответствии с Положением о предоставлении гарантий на стоматологические услуги. </w:t>
      </w:r>
      <w:r w:rsidR="00CD04FA" w:rsidRPr="00CB4B87">
        <w:rPr>
          <w:rFonts w:asciiTheme="minorHAnsi" w:hAnsiTheme="minorHAnsi" w:cstheme="minorHAnsi"/>
          <w:color w:val="000000"/>
          <w:sz w:val="20"/>
          <w:szCs w:val="20"/>
        </w:rPr>
        <w:t xml:space="preserve">Эффективное и безопасное использования результатов стоматологических услуг по истечении гарантийного срока/срока службы возможно при условии </w:t>
      </w:r>
      <w:r w:rsidR="00CD04FA" w:rsidRPr="00CB4B87">
        <w:rPr>
          <w:rFonts w:asciiTheme="minorHAnsi" w:hAnsiTheme="minorHAnsi" w:cstheme="minorHAnsi"/>
          <w:color w:val="000000" w:themeColor="text1"/>
          <w:sz w:val="20"/>
          <w:szCs w:val="20"/>
        </w:rPr>
        <w:t>прохождения контрольных осмотров</w:t>
      </w:r>
      <w:r w:rsidR="00F62C4F" w:rsidRPr="00CB4B87">
        <w:rPr>
          <w:rFonts w:asciiTheme="minorHAnsi" w:hAnsiTheme="minorHAnsi" w:cstheme="minorHAnsi"/>
          <w:color w:val="000000" w:themeColor="text1"/>
          <w:sz w:val="20"/>
          <w:szCs w:val="20"/>
        </w:rPr>
        <w:t>, профессиональной гигиены полости рта и зубов,</w:t>
      </w:r>
      <w:r w:rsidR="00CD04FA" w:rsidRPr="00CB4B87">
        <w:rPr>
          <w:rFonts w:asciiTheme="minorHAnsi" w:hAnsiTheme="minorHAnsi" w:cstheme="minorHAnsi"/>
          <w:color w:val="000000" w:themeColor="text1"/>
          <w:sz w:val="20"/>
          <w:szCs w:val="20"/>
        </w:rPr>
        <w:t xml:space="preserve"> в соответствии с рекомендациями врача, но не реже одного раза </w:t>
      </w:r>
      <w:r w:rsidR="00CD04FA" w:rsidRPr="00CB4B87">
        <w:rPr>
          <w:rFonts w:asciiTheme="minorHAnsi" w:hAnsiTheme="minorHAnsi" w:cstheme="minorHAnsi"/>
          <w:color w:val="000000"/>
          <w:sz w:val="20"/>
          <w:szCs w:val="20"/>
        </w:rPr>
        <w:t xml:space="preserve">в шесть месяцев. </w:t>
      </w:r>
      <w:r w:rsidR="00CD04FA" w:rsidRPr="00CB4B87">
        <w:rPr>
          <w:rFonts w:asciiTheme="minorHAnsi" w:hAnsiTheme="minorHAnsi" w:cstheme="minorHAnsi"/>
          <w:color w:val="000000" w:themeColor="text1"/>
          <w:sz w:val="20"/>
          <w:szCs w:val="20"/>
        </w:rPr>
        <w:t>Исполнитель гарантирует применение современных способов лечения, но не может гарантировать полного излечения Пациента.</w:t>
      </w:r>
      <w:r w:rsidR="00871AF4">
        <w:rPr>
          <w:rFonts w:asciiTheme="minorHAnsi" w:hAnsiTheme="minorHAnsi" w:cstheme="minorHAnsi"/>
          <w:color w:val="000000" w:themeColor="text1"/>
          <w:sz w:val="20"/>
          <w:szCs w:val="20"/>
        </w:rPr>
        <w:t xml:space="preserve"> </w:t>
      </w:r>
    </w:p>
    <w:p w14:paraId="1F28CCCB" w14:textId="73B0E631" w:rsidR="00B26726" w:rsidRPr="00CB4B87" w:rsidRDefault="009E0040" w:rsidP="00CB4B87">
      <w:pPr>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 xml:space="preserve">7.5. </w:t>
      </w:r>
      <w:r w:rsidRPr="00CB4B87">
        <w:rPr>
          <w:rFonts w:asciiTheme="minorHAnsi" w:hAnsiTheme="minorHAnsi" w:cstheme="minorHAnsi"/>
          <w:color w:val="000000"/>
          <w:sz w:val="20"/>
          <w:szCs w:val="20"/>
        </w:rPr>
        <w:t>Гарантийные сроки устанавливаются Исполнителем с учетом индивидуальных особенностей лечения Пациента при условии выполнения Пациентом всех рекомендаций врача и обязательного прохождения контрольных осмотров в соответствии с рекомендациями врача, но не реже одного раза в шесть месяцев. Право требования возмещения потребителем убытков возникает в соответствии с порядком, установленным в п.1, п.6 ст. 29 Закона Российской Федерации «О защите прав потребителей».</w:t>
      </w:r>
    </w:p>
    <w:p w14:paraId="62CC8C20" w14:textId="18639E45" w:rsidR="00454228" w:rsidRDefault="00995635" w:rsidP="00871AF4">
      <w:pPr>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7.6</w:t>
      </w:r>
      <w:r w:rsidR="00CD04FA" w:rsidRPr="00CB4B87">
        <w:rPr>
          <w:rFonts w:asciiTheme="minorHAnsi" w:hAnsiTheme="minorHAnsi" w:cstheme="minorHAnsi"/>
          <w:b/>
          <w:color w:val="000000"/>
          <w:sz w:val="20"/>
          <w:szCs w:val="20"/>
        </w:rPr>
        <w:t>.</w:t>
      </w:r>
      <w:r w:rsidR="00CD04FA" w:rsidRPr="00CB4B87">
        <w:rPr>
          <w:rFonts w:asciiTheme="minorHAnsi" w:hAnsiTheme="minorHAnsi" w:cstheme="minorHAnsi"/>
          <w:color w:val="000000"/>
          <w:sz w:val="20"/>
          <w:szCs w:val="20"/>
        </w:rPr>
        <w:t xml:space="preserve"> </w:t>
      </w:r>
      <w:r w:rsidR="00F84516" w:rsidRPr="00CB4B87">
        <w:rPr>
          <w:rFonts w:asciiTheme="minorHAnsi" w:hAnsiTheme="minorHAnsi" w:cstheme="minorHAnsi"/>
          <w:color w:val="000000"/>
          <w:sz w:val="20"/>
          <w:szCs w:val="20"/>
        </w:rPr>
        <w:t xml:space="preserve">По истечении гарантийных сроков возможно возникновение новых и несвязанных </w:t>
      </w:r>
      <w:r w:rsidR="0037572B" w:rsidRPr="00CB4B87">
        <w:rPr>
          <w:rFonts w:asciiTheme="minorHAnsi" w:hAnsiTheme="minorHAnsi" w:cstheme="minorHAnsi"/>
          <w:color w:val="000000"/>
          <w:sz w:val="20"/>
          <w:szCs w:val="20"/>
        </w:rPr>
        <w:t>с проведенным лечением</w:t>
      </w:r>
      <w:r w:rsidR="00F84516" w:rsidRPr="00CB4B87">
        <w:rPr>
          <w:rFonts w:asciiTheme="minorHAnsi" w:hAnsiTheme="minorHAnsi" w:cstheme="minorHAnsi"/>
          <w:color w:val="000000"/>
          <w:sz w:val="20"/>
          <w:szCs w:val="20"/>
        </w:rPr>
        <w:t xml:space="preserve"> патологических состояний. </w:t>
      </w:r>
      <w:r w:rsidR="00871AF4">
        <w:rPr>
          <w:rFonts w:asciiTheme="minorHAnsi" w:hAnsiTheme="minorHAnsi" w:cstheme="minorHAnsi"/>
          <w:color w:val="000000"/>
          <w:sz w:val="20"/>
          <w:szCs w:val="20"/>
        </w:rPr>
        <w:t>Исполнитель разъяснил Пациенту что к</w:t>
      </w:r>
      <w:r w:rsidR="00871AF4" w:rsidRPr="00871AF4">
        <w:rPr>
          <w:rFonts w:asciiTheme="minorHAnsi" w:hAnsiTheme="minorHAnsi" w:cstheme="minorHAnsi"/>
          <w:color w:val="000000"/>
          <w:sz w:val="20"/>
          <w:szCs w:val="20"/>
        </w:rPr>
        <w:t>ачество медицинских услуг должно соответствовать условиям настоящего Договора</w:t>
      </w:r>
      <w:r w:rsidR="00871AF4">
        <w:rPr>
          <w:rFonts w:asciiTheme="minorHAnsi" w:hAnsiTheme="minorHAnsi" w:cstheme="minorHAnsi"/>
          <w:color w:val="000000"/>
          <w:sz w:val="20"/>
          <w:szCs w:val="20"/>
        </w:rPr>
        <w:t xml:space="preserve"> (Плану лечения)</w:t>
      </w:r>
      <w:r w:rsidR="00871AF4" w:rsidRPr="00871AF4">
        <w:rPr>
          <w:rFonts w:asciiTheme="minorHAnsi" w:hAnsiTheme="minorHAnsi" w:cstheme="minorHAnsi"/>
          <w:color w:val="000000"/>
          <w:sz w:val="20"/>
          <w:szCs w:val="20"/>
        </w:rPr>
        <w:t xml:space="preserve"> и обязательным требованиям </w:t>
      </w:r>
      <w:r w:rsidR="00871AF4">
        <w:rPr>
          <w:rFonts w:asciiTheme="minorHAnsi" w:hAnsiTheme="minorHAnsi" w:cstheme="minorHAnsi"/>
          <w:color w:val="000000"/>
          <w:sz w:val="20"/>
          <w:szCs w:val="20"/>
        </w:rPr>
        <w:t>З</w:t>
      </w:r>
      <w:r w:rsidR="00871AF4" w:rsidRPr="00871AF4">
        <w:rPr>
          <w:rFonts w:asciiTheme="minorHAnsi" w:hAnsiTheme="minorHAnsi" w:cstheme="minorHAnsi"/>
          <w:color w:val="000000"/>
          <w:sz w:val="20"/>
          <w:szCs w:val="20"/>
        </w:rPr>
        <w:t>аконодательства</w:t>
      </w:r>
      <w:r w:rsidR="00871AF4">
        <w:rPr>
          <w:rFonts w:asciiTheme="minorHAnsi" w:hAnsiTheme="minorHAnsi" w:cstheme="minorHAnsi"/>
          <w:color w:val="000000"/>
          <w:sz w:val="20"/>
          <w:szCs w:val="20"/>
        </w:rPr>
        <w:t xml:space="preserve"> РФ</w:t>
      </w:r>
      <w:r w:rsidR="00871AF4" w:rsidRPr="00871AF4">
        <w:rPr>
          <w:rFonts w:asciiTheme="minorHAnsi" w:hAnsiTheme="minorHAnsi" w:cstheme="minorHAnsi"/>
          <w:color w:val="000000"/>
          <w:sz w:val="20"/>
          <w:szCs w:val="20"/>
        </w:rPr>
        <w:t>.</w:t>
      </w:r>
      <w:r w:rsidR="00871AF4">
        <w:rPr>
          <w:rFonts w:asciiTheme="minorHAnsi" w:hAnsiTheme="minorHAnsi" w:cstheme="minorHAnsi"/>
          <w:color w:val="000000"/>
          <w:sz w:val="20"/>
          <w:szCs w:val="20"/>
        </w:rPr>
        <w:t xml:space="preserve"> </w:t>
      </w:r>
      <w:r w:rsidR="00871AF4" w:rsidRPr="00871AF4">
        <w:rPr>
          <w:rFonts w:asciiTheme="minorHAnsi" w:hAnsiTheme="minorHAnsi" w:cstheme="minorHAnsi"/>
          <w:color w:val="000000"/>
          <w:sz w:val="20"/>
          <w:szCs w:val="20"/>
        </w:rPr>
        <w:t>Исполнитель не гарантирует полного излечения, пожизненного сохранения зубов, имплантатов или конструкций либо достижения субъективно ожидаемого эстетического результата, если такой результат прямо не согласован Сторонами.</w:t>
      </w:r>
    </w:p>
    <w:p w14:paraId="11115F6A" w14:textId="4C6279C3" w:rsidR="00871AF4" w:rsidRDefault="00871AF4" w:rsidP="00871AF4">
      <w:pPr>
        <w:jc w:val="both"/>
        <w:rPr>
          <w:rFonts w:asciiTheme="minorHAnsi" w:hAnsiTheme="minorHAnsi" w:cstheme="minorHAnsi"/>
          <w:color w:val="000000"/>
          <w:sz w:val="20"/>
          <w:szCs w:val="20"/>
        </w:rPr>
      </w:pPr>
      <w:r w:rsidRPr="00871AF4">
        <w:rPr>
          <w:rFonts w:asciiTheme="minorHAnsi" w:hAnsiTheme="minorHAnsi" w:cstheme="minorHAnsi"/>
          <w:b/>
          <w:bCs/>
          <w:color w:val="000000"/>
          <w:sz w:val="20"/>
          <w:szCs w:val="20"/>
        </w:rPr>
        <w:t>7.7.</w:t>
      </w:r>
      <w:r>
        <w:rPr>
          <w:rFonts w:asciiTheme="minorHAnsi" w:hAnsiTheme="minorHAnsi" w:cstheme="minorHAnsi"/>
          <w:color w:val="000000"/>
          <w:sz w:val="20"/>
          <w:szCs w:val="20"/>
        </w:rPr>
        <w:t xml:space="preserve"> Г</w:t>
      </w:r>
      <w:r w:rsidRPr="00871AF4">
        <w:rPr>
          <w:rFonts w:asciiTheme="minorHAnsi" w:hAnsiTheme="minorHAnsi" w:cstheme="minorHAnsi"/>
          <w:color w:val="000000"/>
          <w:sz w:val="20"/>
          <w:szCs w:val="20"/>
        </w:rPr>
        <w:t>арантийные сроки и сроки службы на отдельные результаты стоматологических услуг устанавливаются в Плане лечения и (или) Положении о гарантиях с учетом вида услуги, конструкции, медицинских показаний и индивидуальных особенностей Пациента.</w:t>
      </w:r>
    </w:p>
    <w:p w14:paraId="20C2DA32" w14:textId="1C948E30" w:rsidR="00871AF4" w:rsidRPr="00871AF4" w:rsidRDefault="00871AF4" w:rsidP="00871AF4">
      <w:pPr>
        <w:jc w:val="both"/>
        <w:rPr>
          <w:rFonts w:asciiTheme="minorHAnsi" w:hAnsiTheme="minorHAnsi" w:cstheme="minorHAnsi"/>
          <w:color w:val="000000"/>
          <w:sz w:val="20"/>
          <w:szCs w:val="20"/>
        </w:rPr>
      </w:pPr>
      <w:r w:rsidRPr="00871AF4">
        <w:rPr>
          <w:rFonts w:asciiTheme="minorHAnsi" w:hAnsiTheme="minorHAnsi" w:cstheme="minorHAnsi"/>
          <w:b/>
          <w:bCs/>
          <w:color w:val="000000"/>
          <w:sz w:val="20"/>
          <w:szCs w:val="20"/>
        </w:rPr>
        <w:t>7.8.</w:t>
      </w:r>
      <w:r>
        <w:rPr>
          <w:rFonts w:asciiTheme="minorHAnsi" w:hAnsiTheme="minorHAnsi" w:cstheme="minorHAnsi"/>
          <w:color w:val="000000"/>
          <w:sz w:val="20"/>
          <w:szCs w:val="20"/>
        </w:rPr>
        <w:t xml:space="preserve"> </w:t>
      </w:r>
      <w:r w:rsidRPr="00871AF4">
        <w:rPr>
          <w:rFonts w:asciiTheme="minorHAnsi" w:hAnsiTheme="minorHAnsi" w:cstheme="minorHAnsi"/>
          <w:color w:val="000000"/>
          <w:sz w:val="20"/>
          <w:szCs w:val="20"/>
        </w:rPr>
        <w:t>Пациент обязан проходить назначенные контрольные осмотры, профессиональную гигиену и соблюдать рекомендации по использованию и уходу за результатом услуги.</w:t>
      </w:r>
      <w:r>
        <w:rPr>
          <w:rFonts w:asciiTheme="minorHAnsi" w:hAnsiTheme="minorHAnsi" w:cstheme="minorHAnsi"/>
          <w:color w:val="000000"/>
          <w:sz w:val="20"/>
          <w:szCs w:val="20"/>
        </w:rPr>
        <w:t xml:space="preserve"> </w:t>
      </w:r>
      <w:r w:rsidRPr="00871AF4">
        <w:rPr>
          <w:rFonts w:asciiTheme="minorHAnsi" w:hAnsiTheme="minorHAnsi" w:cstheme="minorHAnsi"/>
          <w:color w:val="000000"/>
          <w:sz w:val="20"/>
          <w:szCs w:val="20"/>
        </w:rPr>
        <w:t>Неявка на контрольный осмотр или несоблюдение рекомендаций сами по себе не прекращают гарантийный срок и не лишают Пациента предусмотренных законом прав.</w:t>
      </w:r>
    </w:p>
    <w:p w14:paraId="78FCA3A9" w14:textId="480EA3A3" w:rsidR="00871AF4" w:rsidRPr="00871AF4" w:rsidRDefault="00871AF4" w:rsidP="00871AF4">
      <w:pPr>
        <w:jc w:val="both"/>
        <w:rPr>
          <w:rFonts w:asciiTheme="minorHAnsi" w:hAnsiTheme="minorHAnsi" w:cstheme="minorHAnsi"/>
          <w:color w:val="000000"/>
          <w:sz w:val="20"/>
          <w:szCs w:val="20"/>
        </w:rPr>
      </w:pPr>
      <w:r w:rsidRPr="00871AF4">
        <w:rPr>
          <w:rFonts w:asciiTheme="minorHAnsi" w:hAnsiTheme="minorHAnsi" w:cstheme="minorHAnsi"/>
          <w:color w:val="000000"/>
          <w:sz w:val="20"/>
          <w:szCs w:val="20"/>
        </w:rPr>
        <w:t>Исполнитель вправе отказать в бесплатном устранении недостатка, если докажет, что он возник после принятия услуги вследствие нарушения Пациентом правил использования результата услуги, несоблюдения рекомендаций, действий третьих лиц, внешнего травмирующего воздействия или непреодолимой силы, а также причинную связь между соответствующим обстоятельством и недостатком.</w:t>
      </w:r>
      <w:r>
        <w:rPr>
          <w:rFonts w:asciiTheme="minorHAnsi" w:hAnsiTheme="minorHAnsi" w:cstheme="minorHAnsi"/>
          <w:color w:val="000000"/>
          <w:sz w:val="20"/>
          <w:szCs w:val="20"/>
        </w:rPr>
        <w:t xml:space="preserve"> </w:t>
      </w:r>
      <w:r w:rsidRPr="00871AF4">
        <w:rPr>
          <w:rFonts w:asciiTheme="minorHAnsi" w:hAnsiTheme="minorHAnsi" w:cstheme="minorHAnsi"/>
          <w:color w:val="000000"/>
          <w:sz w:val="20"/>
          <w:szCs w:val="20"/>
        </w:rPr>
        <w:t>Истечение договорного гарантийного срока не прекращает права Пациента, предоставленные законодательством Российской Федерации.</w:t>
      </w:r>
    </w:p>
    <w:p w14:paraId="3400F60D" w14:textId="628611B7" w:rsidR="00871AF4" w:rsidRPr="00CB4B87" w:rsidRDefault="00871AF4" w:rsidP="00871AF4">
      <w:pPr>
        <w:jc w:val="both"/>
        <w:rPr>
          <w:rFonts w:asciiTheme="minorHAnsi" w:hAnsiTheme="minorHAnsi" w:cstheme="minorHAnsi"/>
          <w:color w:val="000000"/>
          <w:sz w:val="20"/>
          <w:szCs w:val="20"/>
        </w:rPr>
      </w:pPr>
      <w:r w:rsidRPr="00871AF4">
        <w:rPr>
          <w:rFonts w:asciiTheme="minorHAnsi" w:hAnsiTheme="minorHAnsi" w:cstheme="minorHAnsi"/>
          <w:color w:val="000000"/>
          <w:sz w:val="20"/>
          <w:szCs w:val="20"/>
        </w:rPr>
        <w:t>Положение о гарантиях предоставляется Пациенту для ознакомления до начала соответствующего этапа лечения.</w:t>
      </w:r>
    </w:p>
    <w:p w14:paraId="04D5C972" w14:textId="5CC2FA91" w:rsidR="002C56EC" w:rsidRPr="00CB4B87" w:rsidRDefault="002C56EC" w:rsidP="00CB4B87">
      <w:pPr>
        <w:jc w:val="both"/>
        <w:rPr>
          <w:rFonts w:asciiTheme="minorHAnsi" w:hAnsiTheme="minorHAnsi" w:cstheme="minorHAnsi"/>
          <w:color w:val="000000"/>
          <w:sz w:val="20"/>
          <w:szCs w:val="20"/>
        </w:rPr>
      </w:pPr>
      <w:r w:rsidRPr="00CB4B87">
        <w:rPr>
          <w:rFonts w:asciiTheme="minorHAnsi" w:hAnsiTheme="minorHAnsi" w:cstheme="minorHAnsi"/>
          <w:b/>
          <w:color w:val="000000"/>
          <w:sz w:val="20"/>
          <w:szCs w:val="20"/>
        </w:rPr>
        <w:t xml:space="preserve">7.9. Пациенту предоставлена вся необходимая информация связанной с новой коронавирусной инфекцией «COVID-19». Пациент, подписывая настоящий Договор, подтверждает, что не контактировал с больными пациентами за последние 14 дней. Пациент обязуется сообщать врачу об изменениях своего состояния здоровья. </w:t>
      </w:r>
      <w:r w:rsidRPr="00CB4B87">
        <w:rPr>
          <w:rFonts w:asciiTheme="minorHAnsi" w:hAnsiTheme="minorHAnsi" w:cstheme="minorHAnsi"/>
          <w:color w:val="000000"/>
          <w:sz w:val="20"/>
          <w:szCs w:val="20"/>
        </w:rPr>
      </w:r>
      <w:r w:rsidRPr="00CB4B87">
        <w:rPr>
          <w:rFonts w:asciiTheme="minorHAnsi" w:hAnsiTheme="minorHAnsi" w:cstheme="minorHAnsi"/>
          <w:color w:val="000000"/>
          <w:sz w:val="20"/>
          <w:szCs w:val="20"/>
          <w:lang w:val="en-US"/>
        </w:rPr>
      </w:r>
      <w:r w:rsidRPr="00CB4B87">
        <w:rPr>
          <w:rFonts w:asciiTheme="minorHAnsi" w:hAnsiTheme="minorHAnsi" w:cstheme="minorHAnsi"/>
          <w:color w:val="000000"/>
          <w:sz w:val="20"/>
          <w:szCs w:val="20"/>
        </w:rPr>
      </w:r>
    </w:p>
    <w:p w14:paraId="526582C2"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8. Ответственность сторон.</w:t>
      </w:r>
    </w:p>
    <w:p w14:paraId="1B56299D" w14:textId="40396F23" w:rsidR="00046D9B" w:rsidRPr="00CB4B87" w:rsidRDefault="00046D9B" w:rsidP="00871AF4">
      <w:pPr>
        <w:jc w:val="both"/>
        <w:rPr>
          <w:rFonts w:asciiTheme="minorHAnsi" w:hAnsiTheme="minorHAnsi" w:cstheme="minorHAnsi"/>
          <w:sz w:val="20"/>
          <w:szCs w:val="20"/>
        </w:rPr>
      </w:pPr>
      <w:r w:rsidRPr="00CB4B87">
        <w:rPr>
          <w:rFonts w:asciiTheme="minorHAnsi" w:hAnsiTheme="minorHAnsi" w:cstheme="minorHAnsi"/>
          <w:b/>
          <w:sz w:val="20"/>
          <w:szCs w:val="20"/>
        </w:rPr>
        <w:t xml:space="preserve">8.1. </w:t>
      </w:r>
      <w:r w:rsidR="00871AF4" w:rsidRPr="00871AF4">
        <w:rPr>
          <w:rFonts w:asciiTheme="minorHAnsi" w:hAnsiTheme="minorHAnsi" w:cstheme="minorHAnsi"/>
          <w:sz w:val="20"/>
          <w:szCs w:val="20"/>
        </w:rPr>
        <w:t>Исполнитель несет ответственность за неисполнение или ненадлежащее исполнение обязательств, недостатки медицинских услуг и причинение вреда жизни или здоровью Пациента в соответствии с законодательством Российской Федерации.</w:t>
      </w:r>
      <w:r w:rsidR="00871AF4">
        <w:rPr>
          <w:rFonts w:asciiTheme="minorHAnsi" w:hAnsiTheme="minorHAnsi" w:cstheme="minorHAnsi"/>
          <w:sz w:val="20"/>
          <w:szCs w:val="20"/>
        </w:rPr>
        <w:t xml:space="preserve"> </w:t>
      </w:r>
      <w:r w:rsidR="00871AF4" w:rsidRPr="00871AF4">
        <w:rPr>
          <w:rFonts w:asciiTheme="minorHAnsi" w:hAnsiTheme="minorHAnsi" w:cstheme="minorHAnsi"/>
          <w:sz w:val="20"/>
          <w:szCs w:val="20"/>
        </w:rPr>
        <w:t>До начала соответствующего медицинского вмешательства Пациент или его законный представитель подписывает информированное добровольное согласие, в котором указываются цели, методы, возможные варианты вмешательства, связанные с ним риски, вероятные осложнения и последствия, а также предполагаемые результаты медицинской помощи.</w:t>
      </w:r>
      <w:r w:rsidR="00871AF4">
        <w:rPr>
          <w:rFonts w:asciiTheme="minorHAnsi" w:hAnsiTheme="minorHAnsi" w:cstheme="minorHAnsi"/>
          <w:sz w:val="20"/>
          <w:szCs w:val="20"/>
        </w:rPr>
        <w:t xml:space="preserve"> </w:t>
      </w:r>
      <w:r w:rsidR="00871AF4" w:rsidRPr="00871AF4">
        <w:rPr>
          <w:rFonts w:asciiTheme="minorHAnsi" w:hAnsiTheme="minorHAnsi" w:cstheme="minorHAnsi"/>
          <w:sz w:val="20"/>
          <w:szCs w:val="20"/>
        </w:rPr>
        <w:t>Указанные в информированном добровольном согласии осложнения и неблагоприятные последствия могут возникнуть вследствие индивидуальных особенностей организма или реализации известного и объективно неустранимого медицинского риска даже при надлежащем предоставлении медицинских услуг. Само по себе возникновение такого осложнения не свидетельствует о недостатке услуги.</w:t>
      </w:r>
    </w:p>
    <w:p w14:paraId="53873D68" w14:textId="77777777"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8.2.</w:t>
      </w:r>
      <w:r w:rsidRPr="00CB4B87">
        <w:rPr>
          <w:rFonts w:asciiTheme="minorHAnsi" w:hAnsiTheme="minorHAnsi" w:cstheme="minorHAnsi"/>
          <w:sz w:val="20"/>
          <w:szCs w:val="20"/>
        </w:rPr>
        <w:t xml:space="preserve"> Исполнитель не несет ответственности перед Пациентом в случае:</w:t>
      </w:r>
    </w:p>
    <w:p w14:paraId="064BA2AA" w14:textId="545EA36D" w:rsidR="00467E9A" w:rsidRPr="00CB4B87" w:rsidRDefault="00467E9A" w:rsidP="00467E9A">
      <w:pPr>
        <w:jc w:val="both"/>
        <w:rPr>
          <w:rFonts w:asciiTheme="minorHAnsi" w:hAnsiTheme="minorHAnsi" w:cstheme="minorHAnsi"/>
          <w:sz w:val="20"/>
          <w:szCs w:val="20"/>
        </w:rPr>
      </w:pPr>
      <w:r w:rsidRPr="00CB4B87">
        <w:rPr>
          <w:rFonts w:asciiTheme="minorHAnsi" w:hAnsiTheme="minorHAnsi" w:cstheme="minorHAnsi"/>
          <w:sz w:val="20"/>
          <w:szCs w:val="20"/>
        </w:rPr>
        <w:t>-возникновения у Пациента в процессе лечения или после его окончания проблем биологического характера</w:t>
      </w:r>
      <w:r w:rsidR="004040F1" w:rsidRPr="00CB4B87">
        <w:rPr>
          <w:rFonts w:asciiTheme="minorHAnsi" w:hAnsiTheme="minorHAnsi" w:cstheme="minorHAnsi"/>
          <w:sz w:val="20"/>
          <w:szCs w:val="20"/>
        </w:rPr>
        <w:t xml:space="preserve"> </w:t>
      </w:r>
      <w:r w:rsidRPr="00CB4B87">
        <w:rPr>
          <w:rFonts w:asciiTheme="minorHAnsi" w:hAnsiTheme="minorHAnsi" w:cstheme="minorHAnsi"/>
          <w:sz w:val="20"/>
          <w:szCs w:val="20"/>
        </w:rPr>
        <w:t xml:space="preserve">и негативных последствий, указанных в Информированном </w:t>
      </w:r>
      <w:r w:rsidR="009948F7" w:rsidRPr="00CB4B87">
        <w:rPr>
          <w:rFonts w:asciiTheme="minorHAnsi" w:hAnsiTheme="minorHAnsi" w:cstheme="minorHAnsi"/>
          <w:sz w:val="20"/>
          <w:szCs w:val="20"/>
        </w:rPr>
        <w:t xml:space="preserve">добровольном </w:t>
      </w:r>
      <w:r w:rsidRPr="00CB4B87">
        <w:rPr>
          <w:rFonts w:asciiTheme="minorHAnsi" w:hAnsiTheme="minorHAnsi" w:cstheme="minorHAnsi"/>
          <w:sz w:val="20"/>
          <w:szCs w:val="20"/>
        </w:rPr>
        <w:t xml:space="preserve">Согласии на медицинское вмешательство, не связанных с нарушением Исполнителем лечебных технологий, таких как: рецидивов периодонтитов, прогрессирования пародонтита, </w:t>
      </w:r>
      <w:r w:rsidRPr="00CB4B87">
        <w:rPr>
          <w:rFonts w:asciiTheme="minorHAnsi" w:hAnsiTheme="minorHAnsi" w:cstheme="minorHAnsi"/>
          <w:sz w:val="20"/>
          <w:szCs w:val="20"/>
        </w:rPr>
        <w:lastRenderedPageBreak/>
        <w:t>повышения или снижения чувствительности слизистой оболочки полости рта, зубов и кожи лица; заживлением ран; отторжение имплантатов</w:t>
      </w:r>
      <w:r w:rsidR="00483391" w:rsidRPr="00CB4B87">
        <w:rPr>
          <w:rFonts w:asciiTheme="minorHAnsi" w:hAnsiTheme="minorHAnsi" w:cstheme="minorHAnsi"/>
          <w:sz w:val="20"/>
          <w:szCs w:val="20"/>
        </w:rPr>
        <w:t>, костного блока, костного материала</w:t>
      </w:r>
      <w:r w:rsidRPr="00CB4B87">
        <w:rPr>
          <w:rFonts w:asciiTheme="minorHAnsi" w:hAnsiTheme="minorHAnsi" w:cstheme="minorHAnsi"/>
          <w:sz w:val="20"/>
          <w:szCs w:val="20"/>
        </w:rPr>
        <w:t xml:space="preserve">; отек тканей; болевые ощущения; </w:t>
      </w:r>
      <w:r w:rsidR="009A0B3F" w:rsidRPr="00CB4B87">
        <w:rPr>
          <w:rFonts w:asciiTheme="minorHAnsi" w:hAnsiTheme="minorHAnsi" w:cstheme="minorHAnsi"/>
          <w:sz w:val="20"/>
          <w:szCs w:val="20"/>
        </w:rPr>
        <w:t xml:space="preserve">индивидуальной непереносимости и/или патологической токсической реакции на лекарственные препараты, выявившейся в процессе оказания услуги, </w:t>
      </w:r>
      <w:r w:rsidRPr="00CB4B87">
        <w:rPr>
          <w:rFonts w:asciiTheme="minorHAnsi" w:hAnsiTheme="minorHAnsi" w:cstheme="minorHAnsi"/>
          <w:sz w:val="20"/>
          <w:szCs w:val="20"/>
        </w:rPr>
        <w:t>возникновения аллергических реакций у Пациента, не отмечавшего ранее проявления аллергии; и других</w:t>
      </w:r>
      <w:r w:rsidR="00451EA8" w:rsidRPr="00CB4B87">
        <w:rPr>
          <w:rFonts w:asciiTheme="minorHAnsi" w:hAnsiTheme="minorHAnsi" w:cstheme="minorHAnsi"/>
          <w:sz w:val="20"/>
          <w:szCs w:val="20"/>
        </w:rPr>
        <w:t>:</w:t>
      </w:r>
    </w:p>
    <w:p w14:paraId="1EAC0C1B" w14:textId="60256FC8" w:rsidR="003F49DA" w:rsidRPr="000932A5" w:rsidRDefault="003F49DA" w:rsidP="000932A5">
      <w:pPr>
        <w:pStyle w:val="ab"/>
        <w:numPr>
          <w:ilvl w:val="0"/>
          <w:numId w:val="8"/>
        </w:numPr>
        <w:jc w:val="both"/>
        <w:rPr>
          <w:rFonts w:asciiTheme="minorHAnsi" w:hAnsiTheme="minorHAnsi" w:cstheme="minorHAnsi"/>
          <w:sz w:val="20"/>
          <w:szCs w:val="20"/>
        </w:rPr>
      </w:pPr>
      <w:r w:rsidRPr="000932A5">
        <w:rPr>
          <w:rFonts w:asciiTheme="minorHAnsi" w:hAnsiTheme="minorHAnsi" w:cstheme="minorHAnsi"/>
          <w:sz w:val="20"/>
          <w:szCs w:val="20"/>
        </w:rPr>
        <w:t>осложнений по причине неявки Пациента в указанный срок;</w:t>
      </w:r>
    </w:p>
    <w:p w14:paraId="49593210" w14:textId="14ECC24D" w:rsidR="003F49DA" w:rsidRPr="000932A5" w:rsidRDefault="003F49DA" w:rsidP="000932A5">
      <w:pPr>
        <w:pStyle w:val="ab"/>
        <w:numPr>
          <w:ilvl w:val="0"/>
          <w:numId w:val="7"/>
        </w:numPr>
        <w:jc w:val="both"/>
        <w:rPr>
          <w:rFonts w:asciiTheme="minorHAnsi" w:hAnsiTheme="minorHAnsi" w:cstheme="minorHAnsi"/>
          <w:sz w:val="20"/>
          <w:szCs w:val="20"/>
        </w:rPr>
      </w:pPr>
      <w:r w:rsidRPr="000932A5">
        <w:rPr>
          <w:rFonts w:asciiTheme="minorHAnsi" w:hAnsiTheme="minorHAnsi" w:cstheme="minorHAnsi"/>
          <w:sz w:val="20"/>
          <w:szCs w:val="20"/>
        </w:rPr>
        <w:t>осложнений по причине невыполнения Пациентом рекомендаций лечащего врача и/или обязательного прохождения контрольных осмотров в соответствии с рекомендациями врача;</w:t>
      </w:r>
    </w:p>
    <w:p w14:paraId="6C0FFB17" w14:textId="36A5E270" w:rsidR="00C37259" w:rsidRPr="000932A5" w:rsidRDefault="00046D9B" w:rsidP="000932A5">
      <w:pPr>
        <w:pStyle w:val="ab"/>
        <w:numPr>
          <w:ilvl w:val="0"/>
          <w:numId w:val="6"/>
        </w:numPr>
        <w:jc w:val="both"/>
        <w:rPr>
          <w:rFonts w:asciiTheme="minorHAnsi" w:hAnsiTheme="minorHAnsi" w:cstheme="minorHAnsi"/>
          <w:sz w:val="20"/>
          <w:szCs w:val="20"/>
        </w:rPr>
      </w:pPr>
      <w:r w:rsidRPr="000932A5">
        <w:rPr>
          <w:rFonts w:asciiTheme="minorHAnsi" w:hAnsiTheme="minorHAnsi" w:cstheme="minorHAnsi"/>
          <w:sz w:val="20"/>
          <w:szCs w:val="20"/>
        </w:rPr>
        <w:t xml:space="preserve">отказа Пациента от </w:t>
      </w:r>
      <w:r w:rsidR="005C6D31" w:rsidRPr="000932A5">
        <w:rPr>
          <w:rFonts w:asciiTheme="minorHAnsi" w:hAnsiTheme="minorHAnsi" w:cstheme="minorHAnsi"/>
          <w:sz w:val="20"/>
          <w:szCs w:val="20"/>
        </w:rPr>
        <w:t>лечения (как лечения в целом, так и отдельных этапов лечения)</w:t>
      </w:r>
      <w:r w:rsidR="0067662E" w:rsidRPr="000932A5">
        <w:rPr>
          <w:rFonts w:asciiTheme="minorHAnsi" w:hAnsiTheme="minorHAnsi" w:cstheme="minorHAnsi"/>
          <w:sz w:val="20"/>
          <w:szCs w:val="20"/>
        </w:rPr>
        <w:t>, отказа от</w:t>
      </w:r>
      <w:r w:rsidR="005C6D31" w:rsidRPr="000932A5">
        <w:rPr>
          <w:rFonts w:asciiTheme="minorHAnsi" w:hAnsiTheme="minorHAnsi" w:cstheme="minorHAnsi"/>
          <w:sz w:val="20"/>
          <w:szCs w:val="20"/>
        </w:rPr>
        <w:t xml:space="preserve"> </w:t>
      </w:r>
      <w:r w:rsidRPr="000932A5">
        <w:rPr>
          <w:rFonts w:asciiTheme="minorHAnsi" w:hAnsiTheme="minorHAnsi" w:cstheme="minorHAnsi"/>
          <w:sz w:val="20"/>
          <w:szCs w:val="20"/>
        </w:rPr>
        <w:t>дополнительных лечебно-диагностических мероприятий, необходимых для проведения профилактики</w:t>
      </w:r>
      <w:r w:rsidR="00204069" w:rsidRPr="000932A5">
        <w:rPr>
          <w:rFonts w:asciiTheme="minorHAnsi" w:hAnsiTheme="minorHAnsi" w:cstheme="minorHAnsi"/>
          <w:sz w:val="20"/>
          <w:szCs w:val="20"/>
        </w:rPr>
        <w:t xml:space="preserve"> и лечения возможных осложнений</w:t>
      </w:r>
      <w:r w:rsidR="00DB4D8D" w:rsidRPr="000932A5">
        <w:rPr>
          <w:rFonts w:asciiTheme="minorHAnsi" w:hAnsiTheme="minorHAnsi" w:cstheme="minorHAnsi"/>
          <w:sz w:val="20"/>
          <w:szCs w:val="20"/>
        </w:rPr>
        <w:t>;</w:t>
      </w:r>
      <w:r w:rsidR="00C37259" w:rsidRPr="000932A5">
        <w:rPr>
          <w:rFonts w:asciiTheme="minorHAnsi" w:hAnsiTheme="minorHAnsi" w:cstheme="minorHAnsi"/>
          <w:sz w:val="20"/>
          <w:szCs w:val="20"/>
        </w:rPr>
        <w:t xml:space="preserve"> наступления осложнений, не связанных с нарушением Исполнителем методик диагностики, профилактики и лечения;</w:t>
      </w:r>
    </w:p>
    <w:p w14:paraId="711A3D10" w14:textId="49B5D2FD" w:rsidR="009A0B3F" w:rsidRPr="000932A5" w:rsidRDefault="009A0B3F" w:rsidP="000932A5">
      <w:pPr>
        <w:pStyle w:val="ab"/>
        <w:numPr>
          <w:ilvl w:val="0"/>
          <w:numId w:val="5"/>
        </w:numPr>
        <w:jc w:val="both"/>
        <w:rPr>
          <w:rFonts w:asciiTheme="minorHAnsi" w:hAnsiTheme="minorHAnsi" w:cstheme="minorHAnsi"/>
          <w:sz w:val="20"/>
          <w:szCs w:val="20"/>
        </w:rPr>
      </w:pPr>
      <w:r w:rsidRPr="000932A5">
        <w:rPr>
          <w:rFonts w:asciiTheme="minorHAnsi" w:hAnsiTheme="minorHAnsi" w:cstheme="minorHAnsi"/>
          <w:sz w:val="20"/>
          <w:szCs w:val="20"/>
        </w:rPr>
        <w:t>осложнений возникшими по причине сокрытия Пациентом информации о наличия у Пациента заболеваний, вследствие этого, неучтённых лечащим врачом при назначении лечения;</w:t>
      </w:r>
    </w:p>
    <w:p w14:paraId="212EB8CA" w14:textId="24E5ACD7" w:rsidR="00DB4D8D" w:rsidRPr="000932A5" w:rsidRDefault="00DB4D8D" w:rsidP="000932A5">
      <w:pPr>
        <w:pStyle w:val="ab"/>
        <w:numPr>
          <w:ilvl w:val="0"/>
          <w:numId w:val="4"/>
        </w:numPr>
        <w:jc w:val="both"/>
        <w:rPr>
          <w:rFonts w:asciiTheme="minorHAnsi" w:hAnsiTheme="minorHAnsi" w:cstheme="minorHAnsi"/>
          <w:sz w:val="20"/>
          <w:szCs w:val="20"/>
        </w:rPr>
      </w:pPr>
      <w:r w:rsidRPr="000932A5">
        <w:rPr>
          <w:rFonts w:asciiTheme="minorHAnsi" w:hAnsiTheme="minorHAnsi" w:cstheme="minorHAnsi"/>
          <w:sz w:val="20"/>
          <w:szCs w:val="20"/>
        </w:rPr>
        <w:t>осложнений возникшими по причине сокрытия Пациентом информации о прохождении лечения в другом лечебном учреждении, самолечения Пациентом.</w:t>
      </w:r>
    </w:p>
    <w:p w14:paraId="360609BE" w14:textId="1D716448" w:rsidR="00464461" w:rsidRPr="00E913C6" w:rsidRDefault="00357753" w:rsidP="00464461">
      <w:pPr>
        <w:jc w:val="both"/>
        <w:rPr>
          <w:rFonts w:asciiTheme="minorHAnsi" w:hAnsiTheme="minorHAnsi" w:cstheme="minorHAnsi"/>
          <w:color w:val="000000" w:themeColor="text1"/>
          <w:sz w:val="20"/>
          <w:szCs w:val="20"/>
        </w:rPr>
      </w:pPr>
      <w:r w:rsidRPr="00CB4B87">
        <w:rPr>
          <w:rFonts w:asciiTheme="minorHAnsi" w:hAnsiTheme="minorHAnsi" w:cstheme="minorHAnsi"/>
          <w:color w:val="000000" w:themeColor="text1"/>
          <w:sz w:val="20"/>
          <w:szCs w:val="20"/>
        </w:rPr>
        <w:t>В отношении услуг, на которые установлен гарантийный срок, Исполнитель освобождается от ответственности за недостатки только в той мере, в какой докажет, что они возникли после принятия услуг вследствие нарушения правил использования результата услуги, невыполнения рекомендаций Исполнителя, действий третьих лиц, самостоятельного ремонта либо внешнего травмирующего воздействия, а также причинную связь между соответствующим обстоятельством и недостатком. Невыполнение рекомендаций или неявка на контрольный осмотр сами по себе не прекращают гарантийный срок и не лишают Пациента прав, предусмотренных законом.</w:t>
      </w:r>
      <w:r w:rsidR="000932A5">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2C61CC" w:rsidRPr="00CB4B87">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0357D4" w:rsidRPr="00CB4B87">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991A1B" w:rsidRPr="00CB4B87">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EE33A4" w:rsidRPr="00CB4B87">
        <w:rPr>
          <w:rFonts w:asciiTheme="minorHAnsi" w:hAnsiTheme="minorHAnsi" w:cstheme="minorHAnsi"/>
          <w:color w:val="000000" w:themeColor="text1"/>
          <w:sz w:val="20"/>
          <w:szCs w:val="20"/>
        </w:rPr>
      </w:r>
      <w:r w:rsidR="008032B8" w:rsidRPr="00CB4B87">
        <w:rPr>
          <w:rFonts w:asciiTheme="minorHAnsi" w:hAnsiTheme="minorHAnsi" w:cstheme="minorHAnsi"/>
          <w:color w:val="000000" w:themeColor="text1"/>
          <w:sz w:val="20"/>
          <w:szCs w:val="20"/>
        </w:rPr>
      </w:r>
      <w:r w:rsidR="00FC2B10" w:rsidRPr="00CB4B87">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FC2B10" w:rsidRPr="00CB4B87">
        <w:rPr>
          <w:rFonts w:asciiTheme="minorHAnsi" w:hAnsiTheme="minorHAnsi" w:cstheme="minorHAnsi"/>
          <w:color w:val="000000" w:themeColor="text1"/>
          <w:sz w:val="20"/>
          <w:szCs w:val="20"/>
        </w:rPr>
      </w:r>
      <w:r w:rsidR="008032B8" w:rsidRPr="00CB4B87">
        <w:rPr>
          <w:rFonts w:asciiTheme="minorHAnsi" w:hAnsiTheme="minorHAnsi" w:cstheme="minorHAnsi"/>
          <w:color w:val="000000" w:themeColor="text1"/>
          <w:sz w:val="20"/>
          <w:szCs w:val="20"/>
        </w:rPr>
      </w:r>
      <w:r w:rsidRPr="00CB4B87">
        <w:rPr>
          <w:rFonts w:asciiTheme="minorHAnsi" w:hAnsiTheme="minorHAnsi" w:cstheme="minorHAnsi"/>
          <w:color w:val="000000" w:themeColor="text1"/>
          <w:sz w:val="20"/>
          <w:szCs w:val="20"/>
        </w:rPr>
      </w:r>
      <w:r w:rsidR="00FC2B10" w:rsidRPr="00CB4B87">
        <w:rPr>
          <w:rFonts w:asciiTheme="minorHAnsi" w:hAnsiTheme="minorHAnsi" w:cstheme="minorHAnsi"/>
          <w:color w:val="000000" w:themeColor="text1"/>
          <w:sz w:val="20"/>
          <w:szCs w:val="20"/>
        </w:rPr>
      </w:r>
      <w:r w:rsidR="00EF5871" w:rsidRPr="00CB4B87">
        <w:rPr>
          <w:rFonts w:asciiTheme="minorHAnsi" w:hAnsiTheme="minorHAnsi" w:cstheme="minorHAnsi"/>
          <w:color w:val="000000" w:themeColor="text1"/>
          <w:sz w:val="20"/>
          <w:szCs w:val="20"/>
        </w:rPr>
      </w:r>
      <w:r w:rsidR="00EF5871" w:rsidRPr="00CB4B87">
        <w:rPr>
          <w:rFonts w:asciiTheme="minorHAnsi" w:hAnsiTheme="minorHAnsi" w:cstheme="minorHAnsi"/>
          <w:color w:val="000000"/>
          <w:sz w:val="20"/>
          <w:szCs w:val="20"/>
        </w:rPr>
      </w:r>
      <w:r w:rsidR="00D07860" w:rsidRPr="00CB4B87">
        <w:rPr>
          <w:rFonts w:asciiTheme="minorHAnsi" w:hAnsiTheme="minorHAnsi" w:cstheme="minorHAnsi"/>
          <w:color w:val="000000"/>
          <w:sz w:val="20"/>
          <w:szCs w:val="20"/>
        </w:rPr>
      </w:r>
      <w:r w:rsidR="00E20730" w:rsidRPr="00CB4B87">
        <w:rPr>
          <w:rFonts w:asciiTheme="minorHAnsi" w:hAnsiTheme="minorHAnsi" w:cstheme="minorHAnsi"/>
          <w:color w:val="000000"/>
          <w:sz w:val="20"/>
          <w:szCs w:val="20"/>
        </w:rPr>
      </w:r>
      <w:r w:rsidR="00EF5871" w:rsidRPr="00CB4B87">
        <w:rPr>
          <w:rFonts w:asciiTheme="minorHAnsi" w:hAnsiTheme="minorHAnsi" w:cstheme="minorHAnsi"/>
          <w:color w:val="000000"/>
          <w:sz w:val="20"/>
          <w:szCs w:val="20"/>
        </w:rPr>
      </w:r>
      <w:r w:rsidRPr="00CB4B87">
        <w:rPr>
          <w:rFonts w:asciiTheme="minorHAnsi" w:hAnsiTheme="minorHAnsi" w:cstheme="minorHAnsi"/>
          <w:color w:val="000000" w:themeColor="text1"/>
          <w:sz w:val="20"/>
          <w:szCs w:val="20"/>
        </w:rPr>
      </w:r>
      <w:r w:rsidR="00E913C6">
        <w:rPr>
          <w:rFonts w:asciiTheme="minorHAnsi" w:hAnsiTheme="minorHAnsi" w:cstheme="minorHAnsi"/>
          <w:color w:val="000000" w:themeColor="text1"/>
          <w:sz w:val="20"/>
          <w:szCs w:val="20"/>
        </w:rPr>
      </w:r>
      <w:r w:rsidR="00464461" w:rsidRPr="00CB4B87">
        <w:rPr>
          <w:rFonts w:asciiTheme="minorHAnsi" w:hAnsiTheme="minorHAnsi" w:cstheme="minorHAnsi"/>
          <w:color w:val="000000" w:themeColor="text1"/>
          <w:sz w:val="20"/>
          <w:szCs w:val="20"/>
        </w:rPr>
      </w:r>
      <w:r w:rsidR="00464461" w:rsidRPr="00CB4B87">
        <w:rPr>
          <w:rFonts w:asciiTheme="minorHAnsi" w:hAnsiTheme="minorHAnsi" w:cstheme="minorHAnsi"/>
          <w:sz w:val="20"/>
          <w:szCs w:val="20"/>
        </w:rPr>
      </w:r>
    </w:p>
    <w:p w14:paraId="5C6ACCC4" w14:textId="065E5395" w:rsidR="003E443E" w:rsidRPr="00CB4B87" w:rsidRDefault="009A0B3F" w:rsidP="00046D9B">
      <w:pPr>
        <w:jc w:val="both"/>
        <w:rPr>
          <w:rFonts w:asciiTheme="minorHAnsi" w:hAnsiTheme="minorHAnsi" w:cstheme="minorHAnsi"/>
          <w:sz w:val="20"/>
          <w:szCs w:val="20"/>
        </w:rPr>
      </w:pPr>
      <w:r w:rsidRPr="00CB4B87">
        <w:rPr>
          <w:rFonts w:asciiTheme="minorHAnsi" w:hAnsiTheme="minorHAnsi" w:cstheme="minorHAnsi"/>
          <w:b/>
          <w:sz w:val="20"/>
          <w:szCs w:val="20"/>
        </w:rPr>
        <w:t>8.3.</w:t>
      </w:r>
      <w:r w:rsidRPr="00CB4B87">
        <w:rPr>
          <w:rFonts w:asciiTheme="minorHAnsi" w:hAnsiTheme="minorHAnsi" w:cstheme="minorHAnsi"/>
          <w:sz w:val="20"/>
          <w:szCs w:val="20"/>
        </w:rPr>
        <w:t xml:space="preserve"> Стороны не несут ответственности за неисполнение или ненадлежащее исполнение обязательств по настоящему </w:t>
      </w:r>
      <w:r w:rsidR="00E913C6">
        <w:rPr>
          <w:rFonts w:asciiTheme="minorHAnsi" w:hAnsiTheme="minorHAnsi" w:cstheme="minorHAnsi"/>
          <w:sz w:val="20"/>
          <w:szCs w:val="20"/>
        </w:rPr>
        <w:t>Д</w:t>
      </w:r>
      <w:r w:rsidRPr="00CB4B87">
        <w:rPr>
          <w:rFonts w:asciiTheme="minorHAnsi" w:hAnsiTheme="minorHAnsi" w:cstheme="minorHAnsi"/>
          <w:sz w:val="20"/>
          <w:szCs w:val="20"/>
        </w:rPr>
        <w:t xml:space="preserve">оговору, в случае возникновению обстоятельства, мешающие выполнению обязательств по настоящему Договору любой из сторон, а именно: стихийные бедствия, пожар природного характера, наводнения, военные действия, запрет импорта или экспорта, какие-либо другие непредвиденные обстоятельства и их последствия, не зависящие от сторон, то срок выполнения обязательств по настоящему Договору продлевается на период, в течение которого эти обстоятельства и их последствия остаются в силе. </w:t>
      </w:r>
      <w:r w:rsidR="00E913C6">
        <w:rPr>
          <w:rFonts w:asciiTheme="minorHAnsi" w:hAnsiTheme="minorHAnsi" w:cstheme="minorHAnsi"/>
          <w:sz w:val="20"/>
          <w:szCs w:val="20"/>
        </w:rPr>
        <w:t xml:space="preserve"> </w:t>
      </w:r>
      <w:r w:rsidRPr="00CB4B87">
        <w:rPr>
          <w:rFonts w:asciiTheme="minorHAnsi" w:hAnsiTheme="minorHAnsi" w:cstheme="minorHAnsi"/>
          <w:sz w:val="20"/>
          <w:szCs w:val="20"/>
        </w:rPr>
        <w:t>Сторона, ссылающаяся на обстоятельства непреодолимой силы, обязана в течение 10 (Десяти)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1EF26259" w14:textId="1791C9B0" w:rsidR="003E443E" w:rsidRPr="00CB4B87" w:rsidRDefault="00046D9B" w:rsidP="00046D9B">
      <w:pPr>
        <w:jc w:val="both"/>
        <w:rPr>
          <w:rFonts w:asciiTheme="minorHAnsi" w:hAnsiTheme="minorHAnsi" w:cstheme="minorHAnsi"/>
          <w:b/>
          <w:sz w:val="20"/>
          <w:szCs w:val="20"/>
        </w:rPr>
      </w:pPr>
      <w:r w:rsidRPr="00CB4B87">
        <w:rPr>
          <w:rFonts w:asciiTheme="minorHAnsi" w:hAnsiTheme="minorHAnsi" w:cstheme="minorHAnsi"/>
          <w:b/>
          <w:sz w:val="20"/>
          <w:szCs w:val="20"/>
        </w:rPr>
        <w:t>8.4.</w:t>
      </w:r>
      <w:r w:rsidR="003E443E" w:rsidRPr="00CB4B87">
        <w:rPr>
          <w:rFonts w:asciiTheme="minorHAnsi" w:hAnsiTheme="minorHAnsi" w:cstheme="minorHAnsi"/>
          <w:b/>
          <w:sz w:val="20"/>
          <w:szCs w:val="20"/>
        </w:rPr>
        <w:t xml:space="preserve"> </w:t>
      </w:r>
      <w:r w:rsidR="003E443E" w:rsidRPr="00CB4B87">
        <w:rPr>
          <w:rFonts w:asciiTheme="minorHAnsi" w:hAnsiTheme="minorHAnsi" w:cstheme="minorHAnsi"/>
          <w:sz w:val="20"/>
          <w:szCs w:val="20"/>
        </w:rPr>
        <w:t>При выявлении в результате диагностических мероприятий или в ходе лечения у Пациента патологии, достижение полного излечения при наличии которой невозможно вследствие современного уровня медицинской науки и индивидуальных особенностей организма Пациента, продолжение обследования/лечения дополнительно согласуется Сторонами.</w:t>
      </w:r>
    </w:p>
    <w:p w14:paraId="2ED5EB6D" w14:textId="4DACFF2E" w:rsidR="00046D9B" w:rsidRPr="00CB4B87" w:rsidRDefault="008F34EA" w:rsidP="00046D9B">
      <w:pPr>
        <w:jc w:val="both"/>
        <w:rPr>
          <w:rFonts w:asciiTheme="minorHAnsi" w:hAnsiTheme="minorHAnsi" w:cstheme="minorHAnsi"/>
          <w:sz w:val="20"/>
          <w:szCs w:val="20"/>
        </w:rPr>
      </w:pPr>
      <w:r w:rsidRPr="00CB4B87">
        <w:rPr>
          <w:rFonts w:asciiTheme="minorHAnsi" w:hAnsiTheme="minorHAnsi" w:cstheme="minorHAnsi"/>
          <w:b/>
          <w:sz w:val="20"/>
          <w:szCs w:val="20"/>
        </w:rPr>
        <w:t>8.5. При объективной невозможности исполнения настоящего Договора и его прекращении Заказчик оплачивает фактически оказанные медицинские услуги и фактически понесенные, документально подтвержденные расходы Исполнителя, непосредственно связанные с исполнением Договора. Неиспользованная часть предоплаты возвращается плательщику в течение десяти рабочих дней, если иной получатель возврата не указан плательщиком письменно и это не противоречит законодательству.</w:t>
      </w:r>
      <w:r w:rsidRPr="00CB4B87">
        <w:rPr>
          <w:rFonts w:asciiTheme="minorHAnsi" w:hAnsiTheme="minorHAnsi" w:cstheme="minorHAnsi"/>
          <w:sz w:val="20"/>
          <w:szCs w:val="20"/>
        </w:rPr>
      </w:r>
      <w:r w:rsidRPr="00CB4B87">
        <w:rPr>
          <w:rFonts w:asciiTheme="minorHAnsi" w:hAnsiTheme="minorHAnsi" w:cstheme="minorHAnsi"/>
          <w:color w:val="000000"/>
          <w:sz w:val="20"/>
          <w:szCs w:val="20"/>
        </w:rPr>
      </w:r>
      <w:r w:rsidRPr="00CB4B87">
        <w:rPr>
          <w:rFonts w:asciiTheme="minorHAnsi" w:hAnsiTheme="minorHAnsi" w:cstheme="minorHAnsi"/>
          <w:sz w:val="20"/>
          <w:szCs w:val="20"/>
        </w:rPr>
      </w:r>
      <w:r w:rsidRPr="00CB4B87">
        <w:rPr>
          <w:rFonts w:asciiTheme="minorHAnsi" w:hAnsiTheme="minorHAnsi" w:cstheme="minorHAnsi"/>
          <w:color w:val="000000"/>
          <w:sz w:val="20"/>
          <w:szCs w:val="20"/>
        </w:rPr>
      </w:r>
      <w:r w:rsidRPr="00CB4B87">
        <w:rPr>
          <w:rFonts w:asciiTheme="minorHAnsi" w:hAnsiTheme="minorHAnsi" w:cstheme="minorHAnsi"/>
          <w:sz w:val="20"/>
          <w:szCs w:val="20"/>
        </w:rPr>
      </w:r>
      <w:r w:rsidRPr="00CB4B87">
        <w:rPr>
          <w:rFonts w:asciiTheme="minorHAnsi" w:hAnsiTheme="minorHAnsi" w:cstheme="minorHAnsi"/>
          <w:color w:val="000000"/>
          <w:sz w:val="20"/>
          <w:szCs w:val="20"/>
        </w:rPr>
      </w:r>
    </w:p>
    <w:p w14:paraId="63708389" w14:textId="04DC2C80" w:rsidR="006F62E2" w:rsidRDefault="003E443E" w:rsidP="006F62E2">
      <w:pPr>
        <w:rPr>
          <w:rFonts w:asciiTheme="minorHAnsi" w:hAnsiTheme="minorHAnsi" w:cstheme="minorHAnsi"/>
          <w:sz w:val="20"/>
          <w:szCs w:val="20"/>
        </w:rPr>
      </w:pPr>
      <w:r w:rsidRPr="00CB4B87">
        <w:rPr>
          <w:rFonts w:asciiTheme="minorHAnsi" w:hAnsiTheme="minorHAnsi" w:cstheme="minorHAnsi"/>
          <w:b/>
          <w:sz w:val="20"/>
          <w:szCs w:val="20"/>
        </w:rPr>
        <w:t>8.6.</w:t>
      </w:r>
      <w:r w:rsidRPr="00CB4B87">
        <w:rPr>
          <w:rFonts w:asciiTheme="minorHAnsi" w:hAnsiTheme="minorHAnsi" w:cstheme="minorHAnsi"/>
          <w:sz w:val="20"/>
          <w:szCs w:val="20"/>
        </w:rPr>
        <w:t xml:space="preserve"> </w:t>
      </w:r>
      <w:r w:rsidR="006F62E2" w:rsidRPr="006F62E2">
        <w:rPr>
          <w:rFonts w:asciiTheme="minorHAnsi" w:hAnsiTheme="minorHAnsi" w:cstheme="minorHAnsi"/>
          <w:sz w:val="20"/>
          <w:szCs w:val="20"/>
        </w:rPr>
        <w:t>Настоящий Договор составляется в количестве экземпляров, соответствующем количеству его сторон. Каждый экземпляр имеет одинаковую юридическую силу.</w:t>
      </w:r>
    </w:p>
    <w:p w14:paraId="4ED38226" w14:textId="3F921D08" w:rsidR="00046D9B" w:rsidRPr="00CB4B87" w:rsidRDefault="00046D9B" w:rsidP="006F62E2">
      <w:pPr>
        <w:jc w:val="center"/>
        <w:rPr>
          <w:rFonts w:asciiTheme="minorHAnsi" w:hAnsiTheme="minorHAnsi" w:cstheme="minorHAnsi"/>
          <w:sz w:val="20"/>
          <w:szCs w:val="20"/>
        </w:rPr>
      </w:pPr>
      <w:r w:rsidRPr="00CB4B87">
        <w:rPr>
          <w:rFonts w:asciiTheme="minorHAnsi" w:hAnsiTheme="minorHAnsi" w:cstheme="minorHAnsi"/>
          <w:b/>
          <w:sz w:val="20"/>
          <w:szCs w:val="20"/>
        </w:rPr>
        <w:t>9. Разрешение споров.</w:t>
      </w:r>
    </w:p>
    <w:p w14:paraId="2334D2E8" w14:textId="77777777"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9.1. В случае возникновения разногласий между Сторонами по поводу исполнения настоящего Договора или качества оказания услуги спор разрешается путем переговоров, а при недостижении соглашения — в порядке, установленном законодательством Российской Федерации.</w:t>
      </w:r>
      <w:r w:rsidRPr="00CB4B87">
        <w:rPr>
          <w:rFonts w:asciiTheme="minorHAnsi" w:hAnsiTheme="minorHAnsi" w:cstheme="minorHAnsi"/>
          <w:sz w:val="20"/>
          <w:szCs w:val="20"/>
        </w:rPr>
      </w:r>
    </w:p>
    <w:p w14:paraId="5DF8C312" w14:textId="63090ECD" w:rsidR="00046D9B" w:rsidRPr="00CB4B87" w:rsidRDefault="00046D9B" w:rsidP="00046D9B">
      <w:pPr>
        <w:jc w:val="both"/>
        <w:rPr>
          <w:rFonts w:asciiTheme="minorHAnsi" w:hAnsiTheme="minorHAnsi" w:cstheme="minorHAnsi"/>
          <w:sz w:val="20"/>
          <w:szCs w:val="20"/>
        </w:rPr>
      </w:pPr>
      <w:r w:rsidRPr="00CB4B87">
        <w:rPr>
          <w:rFonts w:asciiTheme="minorHAnsi" w:hAnsiTheme="minorHAnsi" w:cstheme="minorHAnsi"/>
          <w:b/>
          <w:sz w:val="20"/>
          <w:szCs w:val="20"/>
        </w:rPr>
        <w:t xml:space="preserve">9.2. В случаях, не предусмотренных настоящим Договором, стороны руководствуются действующим законодательством Российской Федерации. </w:t>
      </w:r>
      <w:r w:rsidRPr="00CB4B87">
        <w:rPr>
          <w:rFonts w:asciiTheme="minorHAnsi" w:hAnsiTheme="minorHAnsi" w:cstheme="minorHAnsi"/>
          <w:sz w:val="20"/>
          <w:szCs w:val="20"/>
        </w:rPr>
      </w:r>
      <w:r w:rsidR="00E913C6">
        <w:rPr>
          <w:rFonts w:asciiTheme="minorHAnsi" w:hAnsiTheme="minorHAnsi" w:cstheme="minorHAnsi"/>
          <w:sz w:val="20"/>
          <w:szCs w:val="20"/>
        </w:rPr>
      </w:r>
      <w:r w:rsidRPr="00CB4B87">
        <w:rPr>
          <w:rFonts w:asciiTheme="minorHAnsi" w:hAnsiTheme="minorHAnsi" w:cstheme="minorHAnsi"/>
          <w:sz w:val="20"/>
          <w:szCs w:val="20"/>
        </w:rPr>
      </w:r>
      <w:r w:rsidR="00E913C6" w:rsidRPr="00CB4B87">
        <w:rPr>
          <w:rFonts w:asciiTheme="minorHAnsi" w:hAnsiTheme="minorHAnsi" w:cstheme="minorHAnsi"/>
          <w:sz w:val="20"/>
          <w:szCs w:val="20"/>
        </w:rPr>
      </w:r>
      <w:r w:rsidR="00E913C6">
        <w:rPr>
          <w:rFonts w:asciiTheme="minorHAnsi" w:hAnsiTheme="minorHAnsi" w:cstheme="minorHAnsi"/>
          <w:sz w:val="20"/>
          <w:szCs w:val="20"/>
        </w:rPr>
      </w:r>
    </w:p>
    <w:p w14:paraId="2B6073B7" w14:textId="77777777" w:rsidR="00046D9B" w:rsidRPr="00CB4B87" w:rsidRDefault="00046D9B" w:rsidP="00046D9B">
      <w:pPr>
        <w:jc w:val="center"/>
        <w:rPr>
          <w:rFonts w:asciiTheme="minorHAnsi" w:hAnsiTheme="minorHAnsi" w:cstheme="minorHAnsi"/>
          <w:b/>
          <w:sz w:val="20"/>
          <w:szCs w:val="20"/>
        </w:rPr>
      </w:pPr>
      <w:r w:rsidRPr="00CB4B87">
        <w:rPr>
          <w:rFonts w:asciiTheme="minorHAnsi" w:hAnsiTheme="minorHAnsi" w:cstheme="minorHAnsi"/>
          <w:b/>
          <w:sz w:val="20"/>
          <w:szCs w:val="20"/>
        </w:rPr>
        <w:t>10. Реквизиты</w:t>
      </w:r>
    </w:p>
    <w:tbl>
      <w:tblPr>
        <w:tblStyle w:val="ac"/>
        <w:tblW w:w="0" w:type="auto"/>
        <w:tblLook w:val="04A0" w:firstRow="1" w:lastRow="0" w:firstColumn="1" w:lastColumn="0" w:noHBand="0" w:noVBand="1"/>
      </w:tblPr>
      <w:tblGrid>
        <w:gridCol w:w="3566"/>
        <w:gridCol w:w="6890"/>
      </w:tblGrid>
      <w:tr w:rsidR="006F62E2" w14:paraId="578FAF71" w14:textId="77777777" w:rsidTr="003E6D1F">
        <w:tc>
          <w:tcPr>
            <w:tcW w:w="4531" w:type="dxa"/>
          </w:tcPr>
          <w:p w14:paraId="49DEDAED" w14:textId="670AD209" w:rsidR="006F62E2" w:rsidRDefault="003E6D1F" w:rsidP="00046D9B">
            <w:pPr>
              <w:jc w:val="center"/>
              <w:rPr>
                <w:rFonts w:asciiTheme="minorHAnsi" w:hAnsiTheme="minorHAnsi" w:cstheme="minorHAnsi"/>
                <w:b/>
                <w:sz w:val="20"/>
                <w:szCs w:val="20"/>
              </w:rPr>
            </w:pPr>
            <w:r>
              <w:rPr>
                <w:rFonts w:asciiTheme="minorHAnsi" w:hAnsiTheme="minorHAnsi" w:cstheme="minorHAnsi"/>
                <w:b/>
                <w:sz w:val="20"/>
                <w:szCs w:val="20"/>
              </w:rPr>
              <w:t>ИСПОЛНИТЕЛЬ</w:t>
            </w:r>
          </w:p>
        </w:tc>
        <w:tc>
          <w:tcPr>
            <w:tcW w:w="5925" w:type="dxa"/>
          </w:tcPr>
          <w:p w14:paraId="05819722" w14:textId="0D47DF3D" w:rsidR="006F62E2" w:rsidRPr="003E6D1F" w:rsidRDefault="003E6D1F" w:rsidP="003E6D1F">
            <w:pPr>
              <w:jc w:val="center"/>
              <w:rPr>
                <w:rFonts w:asciiTheme="minorHAnsi" w:hAnsiTheme="minorHAnsi" w:cstheme="minorHAnsi"/>
                <w:b/>
                <w:sz w:val="20"/>
                <w:szCs w:val="20"/>
              </w:rPr>
            </w:pPr>
            <w:r w:rsidRPr="003E6D1F">
              <w:rPr>
                <w:rFonts w:asciiTheme="minorHAnsi" w:hAnsiTheme="minorHAnsi" w:cstheme="minorHAnsi"/>
                <w:b/>
                <w:sz w:val="20"/>
                <w:szCs w:val="20"/>
              </w:rPr>
              <w:t>ПАЦИЕНТ (ПОТРЕБИТЕЛЬ), ЗАКОННЫЙ ПРЕДСТАВИТЕЛЬ И ЗАКАЗЧИК</w:t>
            </w:r>
          </w:p>
        </w:tc>
      </w:tr>
      <w:tr w:rsidR="006F62E2" w14:paraId="3255250F" w14:textId="77777777" w:rsidTr="003E6D1F">
        <w:tc>
          <w:tcPr>
            <w:tcW w:w="4531" w:type="dxa"/>
          </w:tcPr>
          <w:p w14:paraId="3E4A75D1" w14:textId="77777777" w:rsidR="006F62E2" w:rsidRDefault="006F62E2" w:rsidP="00046D9B">
            <w:pPr>
              <w:jc w:val="center"/>
              <w:rPr>
                <w:rFonts w:asciiTheme="minorHAnsi" w:hAnsiTheme="minorHAnsi" w:cstheme="minorHAnsi"/>
                <w:bCs/>
                <w:sz w:val="20"/>
                <w:szCs w:val="20"/>
              </w:rPr>
            </w:pPr>
            <w:pPr>
              <w:jc w:val="center"/>
              <w:rPr>
                <w:rFonts w:asciiTheme="minorHAnsi" w:hAnsiTheme="minorHAnsi" w:cstheme="minorHAnsi"/>
                <w:b/>
                <w:sz w:val="20"/>
                <w:szCs w:val="20"/>
              </w:rPr>
            </w:pPr>
            <w:r>
              <w:rPr>
                <w:rFonts w:asciiTheme="minorHAnsi" w:hAnsiTheme="minorHAnsi" w:cstheme="minorHAnsi"/>
                <w:bCs/>
                <w:sz w:val="20"/>
                <w:szCs w:val="20"/>
              </w:rPr>
              <w:t>ООО «Твоя улыбка»</w:t>
            </w:r>
          </w:p>
          <w:p>
            <w:pPr>
              <w:jc w:val="center"/>
              <w:rPr>
                <w:rFonts w:asciiTheme="minorHAnsi" w:hAnsiTheme="minorHAnsi" w:cstheme="minorHAnsi"/>
                <w:bCs/>
                <w:sz w:val="20"/>
                <w:szCs w:val="20"/>
              </w:rPr>
            </w:pPr>
            <w:pPr/>
            <w:r>
              <w:rPr>
                <w:rFonts w:asciiTheme="minorHAnsi" w:hAnsiTheme="minorHAnsi" w:cstheme="minorHAnsi"/>
                <w:bCs/>
                <w:sz w:val="20"/>
                <w:szCs w:val="20"/>
              </w:rPr>
              <w:t>ОГРН 1197847062467</w:t>
            </w:r>
          </w:p>
          <w:p>
            <w:pPr>
              <w:jc w:val="center"/>
              <w:rPr>
                <w:rFonts w:asciiTheme="minorHAnsi" w:hAnsiTheme="minorHAnsi" w:cstheme="minorHAnsi"/>
                <w:bCs/>
                <w:sz w:val="20"/>
                <w:szCs w:val="20"/>
              </w:rPr>
            </w:pPr>
            <w:pPr/>
            <w:r>
              <w:rPr>
                <w:rFonts w:asciiTheme="minorHAnsi" w:hAnsiTheme="minorHAnsi" w:cstheme="minorHAnsi"/>
                <w:bCs/>
                <w:sz w:val="20"/>
                <w:szCs w:val="20"/>
              </w:rPr>
              <w:t>ИНН 7810752900, КПП 781001001</w:t>
            </w:r>
          </w:p>
          <w:p>
            <w:pPr>
              <w:jc w:val="center"/>
              <w:rPr>
                <w:rFonts w:asciiTheme="minorHAnsi" w:hAnsiTheme="minorHAnsi" w:cstheme="minorHAnsi"/>
                <w:bCs/>
                <w:sz w:val="20"/>
                <w:szCs w:val="20"/>
              </w:rPr>
            </w:pPr>
            <w:pPr/>
            <w:r>
              <w:rPr>
                <w:rFonts w:asciiTheme="minorHAnsi" w:hAnsiTheme="minorHAnsi" w:cstheme="minorHAnsi"/>
                <w:bCs/>
                <w:sz w:val="20"/>
                <w:szCs w:val="20"/>
              </w:rPr>
              <w:t>Адрес места нахождения: 196066, г. Санкт-Петербург, вн.тер.г. муниципальный округ Пулковский меридиан, пр-кт Московский, д. 183-185, стр. 2, помещ. 232Н</w:t>
            </w:r>
          </w:p>
          <w:p>
            <w:pPr>
              <w:jc w:val="center"/>
              <w:rPr>
                <w:rFonts w:asciiTheme="minorHAnsi" w:hAnsiTheme="minorHAnsi" w:cstheme="minorHAnsi"/>
                <w:bCs/>
                <w:sz w:val="20"/>
                <w:szCs w:val="20"/>
              </w:rPr>
            </w:pPr>
            <w:pPr/>
            <w:r>
              <w:rPr>
                <w:rFonts w:asciiTheme="minorHAnsi" w:hAnsiTheme="minorHAnsi" w:cstheme="minorHAnsi"/>
                <w:bCs/>
                <w:sz w:val="20"/>
                <w:szCs w:val="20"/>
              </w:rPr>
              <w:t>Адрес места осуществления медицинской деятельности: 196070, г. Санкт-Петербург, Московский проспект, д. 183-185, литера Б, помещ. 233-Н</w:t>
            </w:r>
          </w:p>
          <w:p>
            <w:pPr>
              <w:jc w:val="center"/>
              <w:rPr>
                <w:rFonts w:asciiTheme="minorHAnsi" w:hAnsiTheme="minorHAnsi" w:cstheme="minorHAnsi"/>
                <w:bCs/>
                <w:sz w:val="20"/>
                <w:szCs w:val="20"/>
              </w:rPr>
            </w:pPr>
            <w:pPr/>
            <w:r>
              <w:rPr>
                <w:rFonts w:asciiTheme="minorHAnsi" w:hAnsiTheme="minorHAnsi" w:cstheme="minorHAnsi"/>
                <w:bCs/>
                <w:sz w:val="20"/>
                <w:szCs w:val="20"/>
              </w:rPr>
              <w:t>Тел.: +7 (931) 002-03-17</w:t>
            </w:r>
          </w:p>
          <w:p>
            <w:pPr>
              <w:jc w:val="center"/>
              <w:rPr>
                <w:rFonts w:asciiTheme="minorHAnsi" w:hAnsiTheme="minorHAnsi" w:cstheme="minorHAnsi"/>
                <w:bCs/>
                <w:sz w:val="20"/>
                <w:szCs w:val="20"/>
              </w:rPr>
            </w:pPr>
            <w:pPr/>
            <w:r>
              <w:rPr>
                <w:rFonts w:asciiTheme="minorHAnsi" w:hAnsiTheme="minorHAnsi" w:cstheme="minorHAnsi"/>
                <w:bCs/>
                <w:sz w:val="20"/>
                <w:szCs w:val="20"/>
              </w:rPr>
              <w:t>E-mail: dwadantista@yandex.ru</w:t>
            </w:r>
          </w:p>
          <w:p>
            <w:pPr>
              <w:jc w:val="center"/>
              <w:rPr>
                <w:rFonts w:asciiTheme="minorHAnsi" w:hAnsiTheme="minorHAnsi" w:cstheme="minorHAnsi"/>
                <w:bCs/>
                <w:sz w:val="20"/>
                <w:szCs w:val="20"/>
              </w:rPr>
            </w:pPr>
            <w:pPr/>
            <w:r>
              <w:rPr>
                <w:rFonts w:asciiTheme="minorHAnsi" w:hAnsiTheme="minorHAnsi" w:cstheme="minorHAnsi"/>
                <w:bCs/>
                <w:sz w:val="20"/>
                <w:szCs w:val="20"/>
              </w:rPr>
              <w:t>Лицензия: Л041-01148-78/00360823 от 19.11.2019</w:t>
            </w:r>
          </w:p>
          <w:p>
            <w:pPr>
              <w:jc w:val="center"/>
              <w:rPr>
                <w:rFonts w:asciiTheme="minorHAnsi" w:hAnsiTheme="minorHAnsi" w:cstheme="minorHAnsi"/>
                <w:bCs/>
                <w:sz w:val="20"/>
                <w:szCs w:val="20"/>
              </w:rPr>
            </w:pPr>
            <w:pPr/>
            <w:r>
              <w:rPr>
                <w:rFonts w:asciiTheme="minorHAnsi" w:hAnsiTheme="minorHAnsi" w:cstheme="minorHAnsi"/>
                <w:bCs/>
                <w:sz w:val="20"/>
                <w:szCs w:val="20"/>
              </w:rPr>
              <w:t>Лицензирующий орган: Федеральная служба по надзору в сфере здравоохранения</w:t>
            </w:r>
          </w:p>
          <w:p>
            <w:pPr>
              <w:jc w:val="center"/>
              <w:rPr>
                <w:rFonts w:asciiTheme="minorHAnsi" w:hAnsiTheme="minorHAnsi" w:cstheme="minorHAnsi"/>
                <w:bCs/>
                <w:sz w:val="20"/>
                <w:szCs w:val="20"/>
              </w:rPr>
            </w:pPr>
            <w:pPr/>
            <w:r>
              <w:rPr>
                <w:rFonts w:asciiTheme="minorHAnsi" w:hAnsiTheme="minorHAnsi" w:cstheme="minorHAnsi"/>
                <w:bCs/>
                <w:sz w:val="20"/>
                <w:szCs w:val="20"/>
              </w:rPr>
              <w:t>Генеральный директор Кубус Анастас Юрьевич</w:t>
            </w:r>
          </w:p>
          <w:p>
            <w:pPr>
              <w:jc w:val="center"/>
              <w:rPr>
                <w:rFonts w:asciiTheme="minorHAnsi" w:hAnsiTheme="minorHAnsi" w:cstheme="minorHAnsi"/>
                <w:bCs/>
                <w:sz w:val="20"/>
                <w:szCs w:val="20"/>
              </w:rPr>
            </w:pPr>
            <w:pPr/>
            <w:r>
              <w:rPr>
                <w:rFonts w:asciiTheme="minorHAnsi" w:hAnsiTheme="minorHAnsi" w:cstheme="minorHAnsi"/>
                <w:bCs/>
                <w:sz w:val="20"/>
                <w:szCs w:val="20"/>
              </w:rPr>
              <w:t>Действует на основании Устава</w:t>
            </w:r>
          </w:p>
          <w:p>
            <w:pPr>
              <w:jc w:val="center"/>
              <w:rPr>
                <w:rFonts w:asciiTheme="minorHAnsi" w:hAnsiTheme="minorHAnsi" w:cstheme="minorHAnsi"/>
                <w:bCs/>
                <w:sz w:val="20"/>
                <w:szCs w:val="20"/>
              </w:rPr>
            </w:pPr>
            <w:pPr/>
            <w:r>
              <w:rPr>
                <w:rFonts w:asciiTheme="minorHAnsi" w:hAnsiTheme="minorHAnsi" w:cstheme="minorHAnsi"/>
                <w:bCs/>
                <w:sz w:val="20"/>
                <w:szCs w:val="20"/>
              </w:rPr>
              <w:t>Подпись: __________________ / __________________</w:t>
            </w:r>
          </w:p>
        </w:tc>
        <w:tc>
          <w:tcPr>
            <w:tcW w:w="5925" w:type="dxa"/>
          </w:tcPr>
          <w:p w14:paraId="246D8CB9"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Фамилия, имя, отчество: _________________________________________________</w:t>
            </w:r>
          </w:p>
          <w:p w14:paraId="19BC6DDA"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Дата рождения: __________________________________________________________</w:t>
            </w:r>
          </w:p>
          <w:p w14:paraId="6CCEF319"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Адрес места жительства: _________________________________________________</w:t>
            </w:r>
          </w:p>
          <w:p w14:paraId="5A50FB0B"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Иной адрес для направления ответов: _____________________________________</w:t>
            </w:r>
          </w:p>
          <w:p w14:paraId="6FBBC3AA"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Контактный телефон: _____________________________________________________</w:t>
            </w:r>
          </w:p>
          <w:p w14:paraId="114E3577"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Документ, удостоверяющий личность: свидетельство о рождении / паспорт</w:t>
            </w:r>
          </w:p>
          <w:p w14:paraId="0065CE81"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lastRenderedPageBreak/>
              <w:t>серия __________ № ______________________________________________________</w:t>
            </w:r>
          </w:p>
          <w:p w14:paraId="5CAFEE26"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выдан ___________________________________________________________________</w:t>
            </w:r>
          </w:p>
          <w:p w14:paraId="645005FD"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ЗАКОННЫЙ ПРЕДСТАВИТЕЛЬ ПАЦИЕНТА</w:t>
            </w:r>
          </w:p>
          <w:p w14:paraId="6D02AF7F"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Фамилия, имя, отчество: _________________________________________________</w:t>
            </w:r>
          </w:p>
          <w:p w14:paraId="1B138D41"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Статус: родитель / усыновитель / опекун / попечитель</w:t>
            </w:r>
          </w:p>
          <w:p w14:paraId="581EC2AA"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Адрес места жительства: _________________________________________________</w:t>
            </w:r>
          </w:p>
          <w:p w14:paraId="2F1EDB9C"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Телефон: _________________________________________________________________</w:t>
            </w:r>
          </w:p>
          <w:p w14:paraId="4DDBC012"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Паспорт: серия __________ № _____________________________________________</w:t>
            </w:r>
          </w:p>
          <w:p w14:paraId="02644890"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выдан ___________________________________________________________________</w:t>
            </w:r>
          </w:p>
          <w:p w14:paraId="5C405D81"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Документ, подтверждающий полномочия:</w:t>
            </w:r>
          </w:p>
          <w:p w14:paraId="2C50099D"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(свидетельство о рождении, документ об установлении опеки или попечительства, иной документ)</w:t>
            </w:r>
          </w:p>
          <w:p w14:paraId="158D9E29"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серия/номер __________________________ дата _______________________________</w:t>
            </w:r>
          </w:p>
          <w:p w14:paraId="74F9415D"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ЗАКАЗЧИК</w:t>
            </w:r>
          </w:p>
          <w:p w14:paraId="194D8F03"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Заказчик совпадает с законным представителем: да / нет</w:t>
            </w:r>
          </w:p>
          <w:p w14:paraId="4F74343D"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Тип Заказчика: физическое лицо / ИП / юридическое лицо</w:t>
            </w:r>
          </w:p>
          <w:p w14:paraId="3804F34F"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Ф.И.О. / наименование: _________________________________________________</w:t>
            </w:r>
          </w:p>
          <w:p w14:paraId="30F6EDCC"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ИНН __________________ ОГРН / ОГРНИП __________________ КПП ____________</w:t>
            </w:r>
          </w:p>
          <w:p w14:paraId="0C0D8B9F"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Адрес, телефон, e-mail: ______________________________________________</w:t>
            </w:r>
          </w:p>
          <w:p w14:paraId="7EB20470"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Представитель юридического лица, должность и основание полномочий: ______________________________________________________________________</w:t>
            </w:r>
          </w:p>
          <w:p w14:paraId="0E6126F0" w14:textId="77777777" w:rsidR="003E6D1F" w:rsidRPr="003E6D1F" w:rsidRDefault="003E6D1F" w:rsidP="003E6D1F">
            <w:pPr>
              <w:jc w:val="center"/>
              <w:rPr>
                <w:rFonts w:asciiTheme="minorHAnsi" w:hAnsiTheme="minorHAnsi" w:cstheme="minorHAnsi"/>
                <w:bCs/>
                <w:sz w:val="20"/>
                <w:szCs w:val="20"/>
              </w:rPr>
            </w:pPr>
            <w:r w:rsidRPr="003E6D1F">
              <w:rPr>
                <w:rFonts w:asciiTheme="minorHAnsi" w:hAnsiTheme="minorHAnsi" w:cstheme="minorHAnsi"/>
                <w:bCs/>
                <w:sz w:val="20"/>
                <w:szCs w:val="20"/>
              </w:rPr>
              <w:t>Подпись Заказчика: __________________ / _________________________________</w:t>
            </w:r>
          </w:p>
          <w:p w14:paraId="49969EC1" w14:textId="401F8E8B" w:rsidR="006F62E2" w:rsidRDefault="003E6D1F" w:rsidP="003E6D1F">
            <w:pPr>
              <w:jc w:val="center"/>
              <w:rPr>
                <w:rFonts w:asciiTheme="minorHAnsi" w:hAnsiTheme="minorHAnsi" w:cstheme="minorHAnsi"/>
                <w:b/>
                <w:sz w:val="20"/>
                <w:szCs w:val="20"/>
              </w:rPr>
            </w:pPr>
            <w:r w:rsidRPr="003E6D1F">
              <w:rPr>
                <w:rFonts w:asciiTheme="minorHAnsi" w:hAnsiTheme="minorHAnsi" w:cstheme="minorHAnsi"/>
                <w:bCs/>
                <w:sz w:val="20"/>
                <w:szCs w:val="20"/>
              </w:rPr>
              <w:t>Подпись законного представителя: _________ / _____________________________</w:t>
            </w:r>
          </w:p>
        </w:tc>
      </w:tr>
    </w:tbl>
    <w:p w14:paraId="2E43F5B8" w14:textId="77777777" w:rsidR="00972F6D" w:rsidRPr="00CB4B87" w:rsidRDefault="00972F6D" w:rsidP="00046D9B">
      <w:pPr>
        <w:jc w:val="center"/>
        <w:rPr>
          <w:rFonts w:asciiTheme="minorHAnsi" w:hAnsiTheme="minorHAnsi" w:cstheme="minorHAnsi"/>
          <w:b/>
          <w:sz w:val="20"/>
          <w:szCs w:val="20"/>
        </w:rPr>
      </w:pPr>
    </w:p>
    <w:sectPr w:rsidR="00972F6D" w:rsidRPr="00CB4B87" w:rsidSect="009149F0">
      <w:footerReference w:type="even" r:id="rId7"/>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48E1B" w14:textId="77777777" w:rsidR="00452086" w:rsidRDefault="00452086" w:rsidP="00A679EC">
      <w:r>
        <w:separator/>
      </w:r>
    </w:p>
  </w:endnote>
  <w:endnote w:type="continuationSeparator" w:id="0">
    <w:p w14:paraId="0D13304C" w14:textId="77777777" w:rsidR="00452086" w:rsidRDefault="00452086" w:rsidP="00A67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1750158554"/>
      <w:docPartObj>
        <w:docPartGallery w:val="Page Numbers (Bottom of Page)"/>
        <w:docPartUnique/>
      </w:docPartObj>
    </w:sdtPr>
    <w:sdtEndPr>
      <w:rPr>
        <w:rStyle w:val="aa"/>
      </w:rPr>
    </w:sdtEndPr>
    <w:sdtContent>
      <w:p w14:paraId="1F3A6A4F" w14:textId="520C125B" w:rsidR="00CB4B87" w:rsidRDefault="00CB4B87" w:rsidP="00C1410B">
        <w:pPr>
          <w:pStyle w:val="a8"/>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sdtContent>
  </w:sdt>
  <w:p w14:paraId="20BD74E6" w14:textId="77777777" w:rsidR="00CB4B87" w:rsidRDefault="00CB4B8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860971668"/>
      <w:docPartObj>
        <w:docPartGallery w:val="Page Numbers (Bottom of Page)"/>
        <w:docPartUnique/>
      </w:docPartObj>
    </w:sdtPr>
    <w:sdtEndPr>
      <w:rPr>
        <w:rStyle w:val="aa"/>
      </w:rPr>
    </w:sdtEndPr>
    <w:sdtContent>
      <w:p w14:paraId="6E660112" w14:textId="59A0F61D" w:rsidR="00CB4B87" w:rsidRDefault="00CB4B87" w:rsidP="00C1410B">
        <w:pPr>
          <w:pStyle w:val="a8"/>
          <w:framePr w:wrap="none" w:vAnchor="text" w:hAnchor="margin" w:xAlign="center" w:y="1"/>
          <w:rPr>
            <w:rStyle w:val="aa"/>
          </w:rPr>
        </w:pPr>
        <w:r>
          <w:rPr>
            <w:rStyle w:val="aa"/>
          </w:rPr>
          <w:fldChar w:fldCharType="begin"/>
        </w:r>
        <w:r>
          <w:rPr>
            <w:rStyle w:val="aa"/>
          </w:rPr>
          <w:instrText xml:space="preserve"> PAGE </w:instrText>
        </w:r>
        <w:r>
          <w:rPr>
            <w:rStyle w:val="aa"/>
          </w:rPr>
          <w:fldChar w:fldCharType="separate"/>
        </w:r>
        <w:r>
          <w:rPr>
            <w:rStyle w:val="aa"/>
            <w:noProof/>
          </w:rPr>
          <w:t>1</w:t>
        </w:r>
        <w:r>
          <w:rPr>
            <w:rStyle w:val="aa"/>
          </w:rPr>
          <w:fldChar w:fldCharType="end"/>
        </w:r>
      </w:p>
    </w:sdtContent>
  </w:sdt>
  <w:p w14:paraId="09647841" w14:textId="77777777" w:rsidR="00CB4B87" w:rsidRDefault="00CB4B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313B2" w14:textId="77777777" w:rsidR="00452086" w:rsidRDefault="00452086" w:rsidP="00A679EC">
      <w:r>
        <w:separator/>
      </w:r>
    </w:p>
  </w:footnote>
  <w:footnote w:type="continuationSeparator" w:id="0">
    <w:p w14:paraId="4131E80E" w14:textId="77777777" w:rsidR="00452086" w:rsidRDefault="00452086" w:rsidP="00A67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144EB"/>
    <w:multiLevelType w:val="hybridMultilevel"/>
    <w:tmpl w:val="757A24DC"/>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 w15:restartNumberingAfterBreak="0">
    <w:nsid w:val="257A7886"/>
    <w:multiLevelType w:val="hybridMultilevel"/>
    <w:tmpl w:val="DF7AD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0E505F"/>
    <w:multiLevelType w:val="hybridMultilevel"/>
    <w:tmpl w:val="41BC53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B32A73"/>
    <w:multiLevelType w:val="multilevel"/>
    <w:tmpl w:val="862CBD84"/>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42"/>
        </w:tabs>
        <w:ind w:left="442" w:hanging="420"/>
      </w:pPr>
      <w:rPr>
        <w:rFonts w:hint="default"/>
        <w:b/>
      </w:rPr>
    </w:lvl>
    <w:lvl w:ilvl="2">
      <w:start w:val="1"/>
      <w:numFmt w:val="decimal"/>
      <w:lvlText w:val="%1.%2.%3."/>
      <w:lvlJc w:val="left"/>
      <w:pPr>
        <w:tabs>
          <w:tab w:val="num" w:pos="464"/>
        </w:tabs>
        <w:ind w:left="464" w:hanging="420"/>
      </w:pPr>
      <w:rPr>
        <w:rFonts w:hint="default"/>
        <w:b/>
      </w:rPr>
    </w:lvl>
    <w:lvl w:ilvl="3">
      <w:start w:val="1"/>
      <w:numFmt w:val="decimal"/>
      <w:lvlText w:val="%1.%2.%3.%4."/>
      <w:lvlJc w:val="left"/>
      <w:pPr>
        <w:tabs>
          <w:tab w:val="num" w:pos="786"/>
        </w:tabs>
        <w:ind w:left="786" w:hanging="720"/>
      </w:pPr>
      <w:rPr>
        <w:rFonts w:hint="default"/>
        <w:b/>
      </w:rPr>
    </w:lvl>
    <w:lvl w:ilvl="4">
      <w:start w:val="1"/>
      <w:numFmt w:val="decimal"/>
      <w:lvlText w:val="%1.%2.%3.%4.%5."/>
      <w:lvlJc w:val="left"/>
      <w:pPr>
        <w:tabs>
          <w:tab w:val="num" w:pos="808"/>
        </w:tabs>
        <w:ind w:left="808" w:hanging="720"/>
      </w:pPr>
      <w:rPr>
        <w:rFonts w:hint="default"/>
        <w:b/>
      </w:rPr>
    </w:lvl>
    <w:lvl w:ilvl="5">
      <w:start w:val="1"/>
      <w:numFmt w:val="decimal"/>
      <w:lvlText w:val="%1.%2.%3.%4.%5.%6."/>
      <w:lvlJc w:val="left"/>
      <w:pPr>
        <w:tabs>
          <w:tab w:val="num" w:pos="830"/>
        </w:tabs>
        <w:ind w:left="830" w:hanging="720"/>
      </w:pPr>
      <w:rPr>
        <w:rFonts w:hint="default"/>
        <w:b/>
      </w:rPr>
    </w:lvl>
    <w:lvl w:ilvl="6">
      <w:start w:val="1"/>
      <w:numFmt w:val="decimal"/>
      <w:lvlText w:val="%1.%2.%3.%4.%5.%6.%7."/>
      <w:lvlJc w:val="left"/>
      <w:pPr>
        <w:tabs>
          <w:tab w:val="num" w:pos="1212"/>
        </w:tabs>
        <w:ind w:left="1212" w:hanging="1080"/>
      </w:pPr>
      <w:rPr>
        <w:rFonts w:hint="default"/>
        <w:b/>
      </w:rPr>
    </w:lvl>
    <w:lvl w:ilvl="7">
      <w:start w:val="1"/>
      <w:numFmt w:val="decimal"/>
      <w:lvlText w:val="%1.%2.%3.%4.%5.%6.%7.%8."/>
      <w:lvlJc w:val="left"/>
      <w:pPr>
        <w:tabs>
          <w:tab w:val="num" w:pos="1234"/>
        </w:tabs>
        <w:ind w:left="1234" w:hanging="1080"/>
      </w:pPr>
      <w:rPr>
        <w:rFonts w:hint="default"/>
        <w:b/>
      </w:rPr>
    </w:lvl>
    <w:lvl w:ilvl="8">
      <w:start w:val="1"/>
      <w:numFmt w:val="decimal"/>
      <w:lvlText w:val="%1.%2.%3.%4.%5.%6.%7.%8.%9."/>
      <w:lvlJc w:val="left"/>
      <w:pPr>
        <w:tabs>
          <w:tab w:val="num" w:pos="1256"/>
        </w:tabs>
        <w:ind w:left="1256" w:hanging="1080"/>
      </w:pPr>
      <w:rPr>
        <w:rFonts w:hint="default"/>
        <w:b/>
      </w:rPr>
    </w:lvl>
  </w:abstractNum>
  <w:abstractNum w:abstractNumId="4" w15:restartNumberingAfterBreak="0">
    <w:nsid w:val="5BFF0BA1"/>
    <w:multiLevelType w:val="hybridMultilevel"/>
    <w:tmpl w:val="A03C9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F186C38"/>
    <w:multiLevelType w:val="multilevel"/>
    <w:tmpl w:val="F2568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4DF01CA"/>
    <w:multiLevelType w:val="hybridMultilevel"/>
    <w:tmpl w:val="B7408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2D08E1"/>
    <w:multiLevelType w:val="hybridMultilevel"/>
    <w:tmpl w:val="96825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6"/>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9B"/>
    <w:rsid w:val="00000379"/>
    <w:rsid w:val="00003140"/>
    <w:rsid w:val="00005FAE"/>
    <w:rsid w:val="00010094"/>
    <w:rsid w:val="00020495"/>
    <w:rsid w:val="00021C42"/>
    <w:rsid w:val="00027503"/>
    <w:rsid w:val="00032061"/>
    <w:rsid w:val="00033685"/>
    <w:rsid w:val="0003456A"/>
    <w:rsid w:val="000356F0"/>
    <w:rsid w:val="000357D4"/>
    <w:rsid w:val="000377C9"/>
    <w:rsid w:val="00041267"/>
    <w:rsid w:val="00046493"/>
    <w:rsid w:val="00046D9B"/>
    <w:rsid w:val="000562E1"/>
    <w:rsid w:val="00060A7F"/>
    <w:rsid w:val="00063BC8"/>
    <w:rsid w:val="00066FAA"/>
    <w:rsid w:val="00074D0E"/>
    <w:rsid w:val="00085926"/>
    <w:rsid w:val="00086F86"/>
    <w:rsid w:val="000932A5"/>
    <w:rsid w:val="00093BAC"/>
    <w:rsid w:val="000A2604"/>
    <w:rsid w:val="000A2C5A"/>
    <w:rsid w:val="000A2F5A"/>
    <w:rsid w:val="000A6935"/>
    <w:rsid w:val="000B4D84"/>
    <w:rsid w:val="000C00C5"/>
    <w:rsid w:val="000C26B9"/>
    <w:rsid w:val="000C6C62"/>
    <w:rsid w:val="000C7151"/>
    <w:rsid w:val="000D5F61"/>
    <w:rsid w:val="000E1626"/>
    <w:rsid w:val="000E2E70"/>
    <w:rsid w:val="000E4C4D"/>
    <w:rsid w:val="000F2C76"/>
    <w:rsid w:val="000F69DA"/>
    <w:rsid w:val="00110E04"/>
    <w:rsid w:val="00120013"/>
    <w:rsid w:val="001254BD"/>
    <w:rsid w:val="0012581C"/>
    <w:rsid w:val="0012667B"/>
    <w:rsid w:val="0013164A"/>
    <w:rsid w:val="00132726"/>
    <w:rsid w:val="00141DAB"/>
    <w:rsid w:val="00142C2A"/>
    <w:rsid w:val="00150076"/>
    <w:rsid w:val="00153712"/>
    <w:rsid w:val="001540B1"/>
    <w:rsid w:val="00154F48"/>
    <w:rsid w:val="001569F7"/>
    <w:rsid w:val="00160A44"/>
    <w:rsid w:val="00162FF6"/>
    <w:rsid w:val="001645A3"/>
    <w:rsid w:val="00164BB0"/>
    <w:rsid w:val="0016765E"/>
    <w:rsid w:val="001915A5"/>
    <w:rsid w:val="00192668"/>
    <w:rsid w:val="00193572"/>
    <w:rsid w:val="00195800"/>
    <w:rsid w:val="001B10C0"/>
    <w:rsid w:val="001B4C92"/>
    <w:rsid w:val="001C2D2B"/>
    <w:rsid w:val="001C3055"/>
    <w:rsid w:val="001C48B0"/>
    <w:rsid w:val="001D0860"/>
    <w:rsid w:val="001E08D2"/>
    <w:rsid w:val="001E2409"/>
    <w:rsid w:val="001E3763"/>
    <w:rsid w:val="001E73C1"/>
    <w:rsid w:val="001F0B83"/>
    <w:rsid w:val="001F0F42"/>
    <w:rsid w:val="001F3F98"/>
    <w:rsid w:val="001F4AB5"/>
    <w:rsid w:val="00202293"/>
    <w:rsid w:val="00204069"/>
    <w:rsid w:val="00216C3A"/>
    <w:rsid w:val="00245182"/>
    <w:rsid w:val="00247B42"/>
    <w:rsid w:val="0025279C"/>
    <w:rsid w:val="00253AD2"/>
    <w:rsid w:val="00255513"/>
    <w:rsid w:val="00271F8D"/>
    <w:rsid w:val="00273C36"/>
    <w:rsid w:val="00292A4B"/>
    <w:rsid w:val="00292A5A"/>
    <w:rsid w:val="00294759"/>
    <w:rsid w:val="002A17BD"/>
    <w:rsid w:val="002B6907"/>
    <w:rsid w:val="002C14A4"/>
    <w:rsid w:val="002C4D75"/>
    <w:rsid w:val="002C56EC"/>
    <w:rsid w:val="002C61CC"/>
    <w:rsid w:val="002C691C"/>
    <w:rsid w:val="002E4322"/>
    <w:rsid w:val="002E4A3B"/>
    <w:rsid w:val="002E55B4"/>
    <w:rsid w:val="002F31F6"/>
    <w:rsid w:val="002F4813"/>
    <w:rsid w:val="002F48DA"/>
    <w:rsid w:val="002F5A0D"/>
    <w:rsid w:val="002F72EE"/>
    <w:rsid w:val="003103C7"/>
    <w:rsid w:val="00314161"/>
    <w:rsid w:val="00324105"/>
    <w:rsid w:val="00330F7B"/>
    <w:rsid w:val="00341838"/>
    <w:rsid w:val="00344BCF"/>
    <w:rsid w:val="00352BC7"/>
    <w:rsid w:val="00353443"/>
    <w:rsid w:val="00357753"/>
    <w:rsid w:val="003578CC"/>
    <w:rsid w:val="00366497"/>
    <w:rsid w:val="00370BFB"/>
    <w:rsid w:val="0037276D"/>
    <w:rsid w:val="0037572B"/>
    <w:rsid w:val="00390D20"/>
    <w:rsid w:val="00391E60"/>
    <w:rsid w:val="003928E9"/>
    <w:rsid w:val="0039415C"/>
    <w:rsid w:val="00397816"/>
    <w:rsid w:val="003A0A6F"/>
    <w:rsid w:val="003B73D4"/>
    <w:rsid w:val="003C2602"/>
    <w:rsid w:val="003C5DE9"/>
    <w:rsid w:val="003D0392"/>
    <w:rsid w:val="003D7256"/>
    <w:rsid w:val="003E1AFE"/>
    <w:rsid w:val="003E443E"/>
    <w:rsid w:val="003E447A"/>
    <w:rsid w:val="003E6D1F"/>
    <w:rsid w:val="003F391F"/>
    <w:rsid w:val="003F49DA"/>
    <w:rsid w:val="003F733F"/>
    <w:rsid w:val="00402673"/>
    <w:rsid w:val="004040F1"/>
    <w:rsid w:val="00404573"/>
    <w:rsid w:val="00404A26"/>
    <w:rsid w:val="00412DD3"/>
    <w:rsid w:val="0041530B"/>
    <w:rsid w:val="004167B3"/>
    <w:rsid w:val="004249C6"/>
    <w:rsid w:val="004312EE"/>
    <w:rsid w:val="004317BE"/>
    <w:rsid w:val="004321E3"/>
    <w:rsid w:val="0043746E"/>
    <w:rsid w:val="00443E03"/>
    <w:rsid w:val="00451039"/>
    <w:rsid w:val="004510E2"/>
    <w:rsid w:val="00451EA8"/>
    <w:rsid w:val="00452086"/>
    <w:rsid w:val="00454013"/>
    <w:rsid w:val="00454228"/>
    <w:rsid w:val="00460533"/>
    <w:rsid w:val="00462A26"/>
    <w:rsid w:val="00464461"/>
    <w:rsid w:val="00467E9A"/>
    <w:rsid w:val="00483391"/>
    <w:rsid w:val="004920A5"/>
    <w:rsid w:val="004925F7"/>
    <w:rsid w:val="0049599A"/>
    <w:rsid w:val="00497C0F"/>
    <w:rsid w:val="004A0E03"/>
    <w:rsid w:val="004A47BE"/>
    <w:rsid w:val="004A5421"/>
    <w:rsid w:val="004C1089"/>
    <w:rsid w:val="004C136E"/>
    <w:rsid w:val="004C2330"/>
    <w:rsid w:val="004C3043"/>
    <w:rsid w:val="004D20D6"/>
    <w:rsid w:val="004E688F"/>
    <w:rsid w:val="004F0D47"/>
    <w:rsid w:val="004F0E94"/>
    <w:rsid w:val="004F7BCE"/>
    <w:rsid w:val="005006C3"/>
    <w:rsid w:val="005071EB"/>
    <w:rsid w:val="00507441"/>
    <w:rsid w:val="00523B67"/>
    <w:rsid w:val="00530549"/>
    <w:rsid w:val="0053182F"/>
    <w:rsid w:val="0054366C"/>
    <w:rsid w:val="00545606"/>
    <w:rsid w:val="005469B9"/>
    <w:rsid w:val="00554BD7"/>
    <w:rsid w:val="00556A1A"/>
    <w:rsid w:val="00560FFE"/>
    <w:rsid w:val="00565253"/>
    <w:rsid w:val="00567B25"/>
    <w:rsid w:val="00571369"/>
    <w:rsid w:val="00577A4A"/>
    <w:rsid w:val="00590D52"/>
    <w:rsid w:val="005A1B6C"/>
    <w:rsid w:val="005A4A3D"/>
    <w:rsid w:val="005A71B8"/>
    <w:rsid w:val="005B1B2D"/>
    <w:rsid w:val="005B368A"/>
    <w:rsid w:val="005B6B6A"/>
    <w:rsid w:val="005C2FD7"/>
    <w:rsid w:val="005C6D31"/>
    <w:rsid w:val="005D373B"/>
    <w:rsid w:val="005D39ED"/>
    <w:rsid w:val="005D4414"/>
    <w:rsid w:val="005D7D5A"/>
    <w:rsid w:val="005E7BB6"/>
    <w:rsid w:val="005F08D4"/>
    <w:rsid w:val="005F234E"/>
    <w:rsid w:val="00600408"/>
    <w:rsid w:val="0060244D"/>
    <w:rsid w:val="006034B0"/>
    <w:rsid w:val="00616193"/>
    <w:rsid w:val="00616318"/>
    <w:rsid w:val="0062343C"/>
    <w:rsid w:val="00623AD8"/>
    <w:rsid w:val="00624A5A"/>
    <w:rsid w:val="0063306C"/>
    <w:rsid w:val="00634785"/>
    <w:rsid w:val="006349F3"/>
    <w:rsid w:val="0063535C"/>
    <w:rsid w:val="00637814"/>
    <w:rsid w:val="00640E22"/>
    <w:rsid w:val="006438FA"/>
    <w:rsid w:val="0064754D"/>
    <w:rsid w:val="006503A8"/>
    <w:rsid w:val="00657C74"/>
    <w:rsid w:val="0066118A"/>
    <w:rsid w:val="00661E52"/>
    <w:rsid w:val="006716AC"/>
    <w:rsid w:val="0067662E"/>
    <w:rsid w:val="00676F22"/>
    <w:rsid w:val="00677FCA"/>
    <w:rsid w:val="0068660F"/>
    <w:rsid w:val="00687B24"/>
    <w:rsid w:val="006904B6"/>
    <w:rsid w:val="00691230"/>
    <w:rsid w:val="006947CB"/>
    <w:rsid w:val="00696345"/>
    <w:rsid w:val="006A199D"/>
    <w:rsid w:val="006A1C5A"/>
    <w:rsid w:val="006A28E5"/>
    <w:rsid w:val="006A6D99"/>
    <w:rsid w:val="006B0468"/>
    <w:rsid w:val="006C4141"/>
    <w:rsid w:val="006D094A"/>
    <w:rsid w:val="006D2A6B"/>
    <w:rsid w:val="006D6400"/>
    <w:rsid w:val="006E1F97"/>
    <w:rsid w:val="006E5734"/>
    <w:rsid w:val="006F19D2"/>
    <w:rsid w:val="006F1A4A"/>
    <w:rsid w:val="006F62E2"/>
    <w:rsid w:val="00705D3C"/>
    <w:rsid w:val="007100C4"/>
    <w:rsid w:val="007125B2"/>
    <w:rsid w:val="00716ED0"/>
    <w:rsid w:val="007171D9"/>
    <w:rsid w:val="00721E76"/>
    <w:rsid w:val="00725DE7"/>
    <w:rsid w:val="00731252"/>
    <w:rsid w:val="0073185B"/>
    <w:rsid w:val="00740076"/>
    <w:rsid w:val="00747832"/>
    <w:rsid w:val="00754E1E"/>
    <w:rsid w:val="007776C6"/>
    <w:rsid w:val="00781B30"/>
    <w:rsid w:val="0079277A"/>
    <w:rsid w:val="00792B73"/>
    <w:rsid w:val="007964F8"/>
    <w:rsid w:val="007A5B91"/>
    <w:rsid w:val="007B42B4"/>
    <w:rsid w:val="007B4B6E"/>
    <w:rsid w:val="007B662C"/>
    <w:rsid w:val="007C6220"/>
    <w:rsid w:val="007D23BA"/>
    <w:rsid w:val="007D2825"/>
    <w:rsid w:val="007D6DBE"/>
    <w:rsid w:val="007D6F7C"/>
    <w:rsid w:val="007E44FC"/>
    <w:rsid w:val="007E6952"/>
    <w:rsid w:val="007F0F9E"/>
    <w:rsid w:val="007F70CF"/>
    <w:rsid w:val="007F714C"/>
    <w:rsid w:val="008032B8"/>
    <w:rsid w:val="008033A4"/>
    <w:rsid w:val="00804008"/>
    <w:rsid w:val="00805909"/>
    <w:rsid w:val="00805DA6"/>
    <w:rsid w:val="008162E3"/>
    <w:rsid w:val="00824291"/>
    <w:rsid w:val="00832046"/>
    <w:rsid w:val="008333C3"/>
    <w:rsid w:val="008438BF"/>
    <w:rsid w:val="00844297"/>
    <w:rsid w:val="00844813"/>
    <w:rsid w:val="00845B8F"/>
    <w:rsid w:val="00856217"/>
    <w:rsid w:val="00860D5E"/>
    <w:rsid w:val="008615D8"/>
    <w:rsid w:val="00864BFA"/>
    <w:rsid w:val="00871AF4"/>
    <w:rsid w:val="008742D3"/>
    <w:rsid w:val="0089232E"/>
    <w:rsid w:val="008A1524"/>
    <w:rsid w:val="008A36E5"/>
    <w:rsid w:val="008B278F"/>
    <w:rsid w:val="008B506D"/>
    <w:rsid w:val="008C29A2"/>
    <w:rsid w:val="008C3B38"/>
    <w:rsid w:val="008C5F4F"/>
    <w:rsid w:val="008C7B54"/>
    <w:rsid w:val="008C7CB2"/>
    <w:rsid w:val="008E1584"/>
    <w:rsid w:val="008E2FE5"/>
    <w:rsid w:val="008E41F7"/>
    <w:rsid w:val="008E7F1F"/>
    <w:rsid w:val="008F34EA"/>
    <w:rsid w:val="008F7384"/>
    <w:rsid w:val="00902789"/>
    <w:rsid w:val="00903536"/>
    <w:rsid w:val="0090706A"/>
    <w:rsid w:val="0090743E"/>
    <w:rsid w:val="009213CC"/>
    <w:rsid w:val="0092279E"/>
    <w:rsid w:val="00924C6C"/>
    <w:rsid w:val="00924D30"/>
    <w:rsid w:val="009257A3"/>
    <w:rsid w:val="0092670E"/>
    <w:rsid w:val="00933697"/>
    <w:rsid w:val="00933D01"/>
    <w:rsid w:val="0093482C"/>
    <w:rsid w:val="00937097"/>
    <w:rsid w:val="009375F4"/>
    <w:rsid w:val="00937E71"/>
    <w:rsid w:val="009419B9"/>
    <w:rsid w:val="00944E7A"/>
    <w:rsid w:val="00947A71"/>
    <w:rsid w:val="009633D3"/>
    <w:rsid w:val="0096384F"/>
    <w:rsid w:val="009658E3"/>
    <w:rsid w:val="00970175"/>
    <w:rsid w:val="00972A26"/>
    <w:rsid w:val="00972F6D"/>
    <w:rsid w:val="0097751B"/>
    <w:rsid w:val="00984DA1"/>
    <w:rsid w:val="00986734"/>
    <w:rsid w:val="00991919"/>
    <w:rsid w:val="00991A1B"/>
    <w:rsid w:val="009946CB"/>
    <w:rsid w:val="009948F7"/>
    <w:rsid w:val="00995635"/>
    <w:rsid w:val="009A0B3F"/>
    <w:rsid w:val="009A0E67"/>
    <w:rsid w:val="009A5FAA"/>
    <w:rsid w:val="009B003B"/>
    <w:rsid w:val="009B4661"/>
    <w:rsid w:val="009B5371"/>
    <w:rsid w:val="009B6E78"/>
    <w:rsid w:val="009C4BCC"/>
    <w:rsid w:val="009E0040"/>
    <w:rsid w:val="009E0833"/>
    <w:rsid w:val="009E0B9C"/>
    <w:rsid w:val="009E13FF"/>
    <w:rsid w:val="009E2EC1"/>
    <w:rsid w:val="009E60D0"/>
    <w:rsid w:val="009F2CC7"/>
    <w:rsid w:val="009F6C60"/>
    <w:rsid w:val="00A01169"/>
    <w:rsid w:val="00A035B8"/>
    <w:rsid w:val="00A107B3"/>
    <w:rsid w:val="00A15B64"/>
    <w:rsid w:val="00A22429"/>
    <w:rsid w:val="00A267EB"/>
    <w:rsid w:val="00A31182"/>
    <w:rsid w:val="00A32DF2"/>
    <w:rsid w:val="00A33219"/>
    <w:rsid w:val="00A361DB"/>
    <w:rsid w:val="00A43BC3"/>
    <w:rsid w:val="00A45723"/>
    <w:rsid w:val="00A55F64"/>
    <w:rsid w:val="00A62C82"/>
    <w:rsid w:val="00A659C6"/>
    <w:rsid w:val="00A65A91"/>
    <w:rsid w:val="00A66201"/>
    <w:rsid w:val="00A675F0"/>
    <w:rsid w:val="00A679EC"/>
    <w:rsid w:val="00A759EE"/>
    <w:rsid w:val="00A7734B"/>
    <w:rsid w:val="00A8039D"/>
    <w:rsid w:val="00A818E3"/>
    <w:rsid w:val="00A931ED"/>
    <w:rsid w:val="00A96BA0"/>
    <w:rsid w:val="00AC1192"/>
    <w:rsid w:val="00AC46D8"/>
    <w:rsid w:val="00AC50B3"/>
    <w:rsid w:val="00AC6625"/>
    <w:rsid w:val="00AC69D9"/>
    <w:rsid w:val="00AD0650"/>
    <w:rsid w:val="00AD4C0F"/>
    <w:rsid w:val="00AD4C9D"/>
    <w:rsid w:val="00AD76CA"/>
    <w:rsid w:val="00AE1007"/>
    <w:rsid w:val="00AE4E5A"/>
    <w:rsid w:val="00AF0498"/>
    <w:rsid w:val="00B02DA2"/>
    <w:rsid w:val="00B22350"/>
    <w:rsid w:val="00B25D76"/>
    <w:rsid w:val="00B26630"/>
    <w:rsid w:val="00B26726"/>
    <w:rsid w:val="00B3130A"/>
    <w:rsid w:val="00B33C11"/>
    <w:rsid w:val="00B35B55"/>
    <w:rsid w:val="00B376C3"/>
    <w:rsid w:val="00B4247A"/>
    <w:rsid w:val="00B66E0F"/>
    <w:rsid w:val="00B70844"/>
    <w:rsid w:val="00B75800"/>
    <w:rsid w:val="00B7638C"/>
    <w:rsid w:val="00B838C0"/>
    <w:rsid w:val="00B83F6F"/>
    <w:rsid w:val="00B90D5E"/>
    <w:rsid w:val="00B9135C"/>
    <w:rsid w:val="00B972A0"/>
    <w:rsid w:val="00BA1B8E"/>
    <w:rsid w:val="00BA3056"/>
    <w:rsid w:val="00BB797D"/>
    <w:rsid w:val="00BC01B3"/>
    <w:rsid w:val="00BC140A"/>
    <w:rsid w:val="00BD53C0"/>
    <w:rsid w:val="00BE1FAE"/>
    <w:rsid w:val="00BE2321"/>
    <w:rsid w:val="00BE629B"/>
    <w:rsid w:val="00BE659A"/>
    <w:rsid w:val="00BF12DD"/>
    <w:rsid w:val="00BF21FF"/>
    <w:rsid w:val="00BF23F6"/>
    <w:rsid w:val="00BF7899"/>
    <w:rsid w:val="00C04BCF"/>
    <w:rsid w:val="00C04F9D"/>
    <w:rsid w:val="00C06972"/>
    <w:rsid w:val="00C16367"/>
    <w:rsid w:val="00C21635"/>
    <w:rsid w:val="00C220C2"/>
    <w:rsid w:val="00C313AD"/>
    <w:rsid w:val="00C346F3"/>
    <w:rsid w:val="00C37259"/>
    <w:rsid w:val="00C40C49"/>
    <w:rsid w:val="00C46EAA"/>
    <w:rsid w:val="00C5278B"/>
    <w:rsid w:val="00C52C2B"/>
    <w:rsid w:val="00C55966"/>
    <w:rsid w:val="00C57336"/>
    <w:rsid w:val="00C628B1"/>
    <w:rsid w:val="00C631BB"/>
    <w:rsid w:val="00C66314"/>
    <w:rsid w:val="00C668F9"/>
    <w:rsid w:val="00C7427A"/>
    <w:rsid w:val="00C76AD6"/>
    <w:rsid w:val="00C81296"/>
    <w:rsid w:val="00C95692"/>
    <w:rsid w:val="00C968AF"/>
    <w:rsid w:val="00C97418"/>
    <w:rsid w:val="00CA4414"/>
    <w:rsid w:val="00CA4586"/>
    <w:rsid w:val="00CA6395"/>
    <w:rsid w:val="00CB070C"/>
    <w:rsid w:val="00CB07AF"/>
    <w:rsid w:val="00CB3D09"/>
    <w:rsid w:val="00CB4B87"/>
    <w:rsid w:val="00CC31D9"/>
    <w:rsid w:val="00CC3C95"/>
    <w:rsid w:val="00CD04FA"/>
    <w:rsid w:val="00CD15F4"/>
    <w:rsid w:val="00CD162F"/>
    <w:rsid w:val="00CD2DA3"/>
    <w:rsid w:val="00CE51F1"/>
    <w:rsid w:val="00CF7438"/>
    <w:rsid w:val="00D056DF"/>
    <w:rsid w:val="00D076F3"/>
    <w:rsid w:val="00D07860"/>
    <w:rsid w:val="00D177D3"/>
    <w:rsid w:val="00D24377"/>
    <w:rsid w:val="00D27D47"/>
    <w:rsid w:val="00D4234B"/>
    <w:rsid w:val="00D42B55"/>
    <w:rsid w:val="00D47AF3"/>
    <w:rsid w:val="00D509A2"/>
    <w:rsid w:val="00D61B79"/>
    <w:rsid w:val="00D62C58"/>
    <w:rsid w:val="00D63F91"/>
    <w:rsid w:val="00D6703C"/>
    <w:rsid w:val="00D75B83"/>
    <w:rsid w:val="00D8119C"/>
    <w:rsid w:val="00D81A86"/>
    <w:rsid w:val="00D86319"/>
    <w:rsid w:val="00D86CA7"/>
    <w:rsid w:val="00D905BE"/>
    <w:rsid w:val="00D92469"/>
    <w:rsid w:val="00D92F2C"/>
    <w:rsid w:val="00DA0F49"/>
    <w:rsid w:val="00DA12B1"/>
    <w:rsid w:val="00DA2CA4"/>
    <w:rsid w:val="00DA3018"/>
    <w:rsid w:val="00DA3841"/>
    <w:rsid w:val="00DA6279"/>
    <w:rsid w:val="00DB1F9B"/>
    <w:rsid w:val="00DB27CF"/>
    <w:rsid w:val="00DB2B34"/>
    <w:rsid w:val="00DB4D8D"/>
    <w:rsid w:val="00DB6CA3"/>
    <w:rsid w:val="00DD0E2C"/>
    <w:rsid w:val="00DD3B93"/>
    <w:rsid w:val="00DD61E3"/>
    <w:rsid w:val="00DD63D8"/>
    <w:rsid w:val="00DE0458"/>
    <w:rsid w:val="00DE207A"/>
    <w:rsid w:val="00DE3022"/>
    <w:rsid w:val="00DE54DD"/>
    <w:rsid w:val="00DE5602"/>
    <w:rsid w:val="00DE590F"/>
    <w:rsid w:val="00E01268"/>
    <w:rsid w:val="00E015E1"/>
    <w:rsid w:val="00E051B0"/>
    <w:rsid w:val="00E20730"/>
    <w:rsid w:val="00E220C5"/>
    <w:rsid w:val="00E2311E"/>
    <w:rsid w:val="00E320FC"/>
    <w:rsid w:val="00E37805"/>
    <w:rsid w:val="00E46F4E"/>
    <w:rsid w:val="00E478FF"/>
    <w:rsid w:val="00E51429"/>
    <w:rsid w:val="00E5415D"/>
    <w:rsid w:val="00E60202"/>
    <w:rsid w:val="00E634E0"/>
    <w:rsid w:val="00E64DE7"/>
    <w:rsid w:val="00E66F4E"/>
    <w:rsid w:val="00E913C6"/>
    <w:rsid w:val="00E91F50"/>
    <w:rsid w:val="00E92594"/>
    <w:rsid w:val="00E92A13"/>
    <w:rsid w:val="00E9406A"/>
    <w:rsid w:val="00EA0231"/>
    <w:rsid w:val="00EA064E"/>
    <w:rsid w:val="00EA0E36"/>
    <w:rsid w:val="00EA20B5"/>
    <w:rsid w:val="00EA25F0"/>
    <w:rsid w:val="00EB17EB"/>
    <w:rsid w:val="00EB20EB"/>
    <w:rsid w:val="00EB56FA"/>
    <w:rsid w:val="00EB722E"/>
    <w:rsid w:val="00EC16AD"/>
    <w:rsid w:val="00EC4988"/>
    <w:rsid w:val="00ED7C73"/>
    <w:rsid w:val="00EE1271"/>
    <w:rsid w:val="00EE33A4"/>
    <w:rsid w:val="00EF1981"/>
    <w:rsid w:val="00EF53B4"/>
    <w:rsid w:val="00EF5871"/>
    <w:rsid w:val="00EF5EC8"/>
    <w:rsid w:val="00EF6AAC"/>
    <w:rsid w:val="00F0172F"/>
    <w:rsid w:val="00F044CB"/>
    <w:rsid w:val="00F1575F"/>
    <w:rsid w:val="00F21A3E"/>
    <w:rsid w:val="00F21E16"/>
    <w:rsid w:val="00F22E31"/>
    <w:rsid w:val="00F30A2F"/>
    <w:rsid w:val="00F35B18"/>
    <w:rsid w:val="00F37007"/>
    <w:rsid w:val="00F3739E"/>
    <w:rsid w:val="00F44339"/>
    <w:rsid w:val="00F44C3B"/>
    <w:rsid w:val="00F61A5E"/>
    <w:rsid w:val="00F620F5"/>
    <w:rsid w:val="00F62C4F"/>
    <w:rsid w:val="00F64230"/>
    <w:rsid w:val="00F64601"/>
    <w:rsid w:val="00F6499B"/>
    <w:rsid w:val="00F715E6"/>
    <w:rsid w:val="00F7166E"/>
    <w:rsid w:val="00F745A2"/>
    <w:rsid w:val="00F81E28"/>
    <w:rsid w:val="00F8393F"/>
    <w:rsid w:val="00F83DCC"/>
    <w:rsid w:val="00F84516"/>
    <w:rsid w:val="00F86175"/>
    <w:rsid w:val="00F87CE0"/>
    <w:rsid w:val="00F91C6C"/>
    <w:rsid w:val="00F91FCF"/>
    <w:rsid w:val="00F928A9"/>
    <w:rsid w:val="00F92B46"/>
    <w:rsid w:val="00F957DF"/>
    <w:rsid w:val="00FA0F5D"/>
    <w:rsid w:val="00FA243E"/>
    <w:rsid w:val="00FA2F80"/>
    <w:rsid w:val="00FA76CB"/>
    <w:rsid w:val="00FB25AF"/>
    <w:rsid w:val="00FB557F"/>
    <w:rsid w:val="00FC2B10"/>
    <w:rsid w:val="00FC32F6"/>
    <w:rsid w:val="00FC5689"/>
    <w:rsid w:val="00FD2EFB"/>
    <w:rsid w:val="00FE0327"/>
    <w:rsid w:val="00FE19B9"/>
    <w:rsid w:val="00FE7E09"/>
    <w:rsid w:val="00FF6180"/>
    <w:rsid w:val="00F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420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B376C3"/>
    <w:pPr>
      <w:spacing w:after="0" w:line="240" w:lineRule="auto"/>
    </w:pPr>
    <w:rPr>
      <w:rFonts w:ascii="Times New Roman" w:hAnsi="Times New Roman"/>
      <w:sz w:val="24"/>
    </w:rPr>
  </w:style>
  <w:style w:type="paragraph" w:styleId="1">
    <w:name w:val="heading 1"/>
    <w:basedOn w:val="a"/>
    <w:next w:val="a"/>
    <w:link w:val="10"/>
    <w:uiPriority w:val="9"/>
    <w:qFormat/>
    <w:rsid w:val="00B376C3"/>
    <w:pPr>
      <w:keepNext/>
      <w:keepLines/>
      <w:spacing w:before="480"/>
      <w:outlineLvl w:val="0"/>
    </w:pPr>
    <w:rPr>
      <w:rFonts w:eastAsiaTheme="majorEastAsia"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76C3"/>
    <w:rPr>
      <w:rFonts w:ascii="Times New Roman" w:eastAsiaTheme="majorEastAsia" w:hAnsi="Times New Roman" w:cstheme="majorBidi"/>
      <w:b/>
      <w:bCs/>
      <w:color w:val="365F91" w:themeColor="accent1" w:themeShade="BF"/>
      <w:sz w:val="28"/>
      <w:szCs w:val="28"/>
    </w:rPr>
  </w:style>
  <w:style w:type="paragraph" w:styleId="a3">
    <w:name w:val="Normal (Web)"/>
    <w:basedOn w:val="a"/>
    <w:rsid w:val="00046D9B"/>
    <w:rPr>
      <w:rFonts w:ascii="Verdana" w:eastAsia="Times New Roman" w:hAnsi="Verdana" w:cs="Times New Roman"/>
      <w:color w:val="333333"/>
      <w:sz w:val="14"/>
      <w:szCs w:val="14"/>
      <w:lang w:eastAsia="ru-RU"/>
    </w:rPr>
  </w:style>
  <w:style w:type="paragraph" w:styleId="a4">
    <w:name w:val="Body Text"/>
    <w:basedOn w:val="a"/>
    <w:link w:val="a5"/>
    <w:rsid w:val="00046D9B"/>
    <w:pPr>
      <w:jc w:val="both"/>
    </w:pPr>
    <w:rPr>
      <w:rFonts w:eastAsia="Times New Roman" w:cs="Times New Roman"/>
      <w:sz w:val="16"/>
      <w:szCs w:val="18"/>
      <w:lang w:eastAsia="ru-RU"/>
    </w:rPr>
  </w:style>
  <w:style w:type="character" w:customStyle="1" w:styleId="a5">
    <w:name w:val="Основной текст Знак"/>
    <w:basedOn w:val="a0"/>
    <w:link w:val="a4"/>
    <w:rsid w:val="00046D9B"/>
    <w:rPr>
      <w:rFonts w:ascii="Times New Roman" w:eastAsia="Times New Roman" w:hAnsi="Times New Roman" w:cs="Times New Roman"/>
      <w:sz w:val="16"/>
      <w:szCs w:val="18"/>
      <w:lang w:eastAsia="ru-RU"/>
    </w:rPr>
  </w:style>
  <w:style w:type="paragraph" w:customStyle="1" w:styleId="11">
    <w:name w:val="Текст выноски1"/>
    <w:basedOn w:val="a"/>
    <w:rsid w:val="00046D9B"/>
    <w:pPr>
      <w:suppressAutoHyphens/>
    </w:pPr>
    <w:rPr>
      <w:rFonts w:ascii="Tahoma" w:eastAsia="Times New Roman" w:hAnsi="Tahoma" w:cs="Times New Roman"/>
      <w:sz w:val="16"/>
      <w:szCs w:val="20"/>
      <w:lang w:eastAsia="ar-SA"/>
    </w:rPr>
  </w:style>
  <w:style w:type="paragraph" w:customStyle="1" w:styleId="ConsPlusNormal">
    <w:name w:val="ConsPlusNormal"/>
    <w:rsid w:val="008059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r">
    <w:name w:val="r"/>
    <w:basedOn w:val="a0"/>
    <w:rsid w:val="004321E3"/>
  </w:style>
  <w:style w:type="paragraph" w:styleId="a6">
    <w:name w:val="header"/>
    <w:basedOn w:val="a"/>
    <w:link w:val="a7"/>
    <w:uiPriority w:val="99"/>
    <w:unhideWhenUsed/>
    <w:rsid w:val="00A679EC"/>
    <w:pPr>
      <w:tabs>
        <w:tab w:val="center" w:pos="4677"/>
        <w:tab w:val="right" w:pos="9355"/>
      </w:tabs>
    </w:pPr>
  </w:style>
  <w:style w:type="character" w:customStyle="1" w:styleId="a7">
    <w:name w:val="Верхний колонтитул Знак"/>
    <w:basedOn w:val="a0"/>
    <w:link w:val="a6"/>
    <w:uiPriority w:val="99"/>
    <w:rsid w:val="00A679EC"/>
    <w:rPr>
      <w:rFonts w:ascii="Times New Roman" w:hAnsi="Times New Roman"/>
      <w:sz w:val="24"/>
    </w:rPr>
  </w:style>
  <w:style w:type="paragraph" w:styleId="a8">
    <w:name w:val="footer"/>
    <w:basedOn w:val="a"/>
    <w:link w:val="a9"/>
    <w:uiPriority w:val="99"/>
    <w:unhideWhenUsed/>
    <w:rsid w:val="00A679EC"/>
    <w:pPr>
      <w:tabs>
        <w:tab w:val="center" w:pos="4677"/>
        <w:tab w:val="right" w:pos="9355"/>
      </w:tabs>
    </w:pPr>
  </w:style>
  <w:style w:type="character" w:customStyle="1" w:styleId="a9">
    <w:name w:val="Нижний колонтитул Знак"/>
    <w:basedOn w:val="a0"/>
    <w:link w:val="a8"/>
    <w:uiPriority w:val="99"/>
    <w:rsid w:val="00A679EC"/>
    <w:rPr>
      <w:rFonts w:ascii="Times New Roman" w:hAnsi="Times New Roman"/>
      <w:sz w:val="24"/>
    </w:rPr>
  </w:style>
  <w:style w:type="character" w:styleId="aa">
    <w:name w:val="page number"/>
    <w:basedOn w:val="a0"/>
    <w:uiPriority w:val="99"/>
    <w:semiHidden/>
    <w:unhideWhenUsed/>
    <w:rsid w:val="00CB4B87"/>
  </w:style>
  <w:style w:type="paragraph" w:styleId="ab">
    <w:name w:val="List Paragraph"/>
    <w:basedOn w:val="a"/>
    <w:uiPriority w:val="34"/>
    <w:qFormat/>
    <w:rsid w:val="00DB6CA3"/>
    <w:pPr>
      <w:ind w:left="720"/>
      <w:contextualSpacing/>
    </w:pPr>
  </w:style>
  <w:style w:type="table" w:styleId="ac">
    <w:name w:val="Table Grid"/>
    <w:basedOn w:val="a1"/>
    <w:uiPriority w:val="59"/>
    <w:rsid w:val="006F6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363082">
      <w:bodyDiv w:val="1"/>
      <w:marLeft w:val="0"/>
      <w:marRight w:val="0"/>
      <w:marTop w:val="0"/>
      <w:marBottom w:val="0"/>
      <w:divBdr>
        <w:top w:val="none" w:sz="0" w:space="0" w:color="auto"/>
        <w:left w:val="none" w:sz="0" w:space="0" w:color="auto"/>
        <w:bottom w:val="none" w:sz="0" w:space="0" w:color="auto"/>
        <w:right w:val="none" w:sz="0" w:space="0" w:color="auto"/>
      </w:divBdr>
    </w:div>
    <w:div w:id="678194591">
      <w:bodyDiv w:val="1"/>
      <w:marLeft w:val="0"/>
      <w:marRight w:val="0"/>
      <w:marTop w:val="0"/>
      <w:marBottom w:val="0"/>
      <w:divBdr>
        <w:top w:val="none" w:sz="0" w:space="0" w:color="auto"/>
        <w:left w:val="none" w:sz="0" w:space="0" w:color="auto"/>
        <w:bottom w:val="none" w:sz="0" w:space="0" w:color="auto"/>
        <w:right w:val="none" w:sz="0" w:space="0" w:color="auto"/>
      </w:divBdr>
    </w:div>
    <w:div w:id="716121719">
      <w:bodyDiv w:val="1"/>
      <w:marLeft w:val="0"/>
      <w:marRight w:val="0"/>
      <w:marTop w:val="0"/>
      <w:marBottom w:val="0"/>
      <w:divBdr>
        <w:top w:val="none" w:sz="0" w:space="0" w:color="auto"/>
        <w:left w:val="none" w:sz="0" w:space="0" w:color="auto"/>
        <w:bottom w:val="none" w:sz="0" w:space="0" w:color="auto"/>
        <w:right w:val="none" w:sz="0" w:space="0" w:color="auto"/>
      </w:divBdr>
    </w:div>
    <w:div w:id="1406293588">
      <w:bodyDiv w:val="1"/>
      <w:marLeft w:val="0"/>
      <w:marRight w:val="0"/>
      <w:marTop w:val="0"/>
      <w:marBottom w:val="0"/>
      <w:divBdr>
        <w:top w:val="none" w:sz="0" w:space="0" w:color="auto"/>
        <w:left w:val="none" w:sz="0" w:space="0" w:color="auto"/>
        <w:bottom w:val="none" w:sz="0" w:space="0" w:color="auto"/>
        <w:right w:val="none" w:sz="0" w:space="0" w:color="auto"/>
      </w:divBdr>
    </w:div>
    <w:div w:id="1425876750">
      <w:bodyDiv w:val="1"/>
      <w:marLeft w:val="0"/>
      <w:marRight w:val="0"/>
      <w:marTop w:val="0"/>
      <w:marBottom w:val="0"/>
      <w:divBdr>
        <w:top w:val="none" w:sz="0" w:space="0" w:color="auto"/>
        <w:left w:val="none" w:sz="0" w:space="0" w:color="auto"/>
        <w:bottom w:val="none" w:sz="0" w:space="0" w:color="auto"/>
        <w:right w:val="none" w:sz="0" w:space="0" w:color="auto"/>
      </w:divBdr>
    </w:div>
    <w:div w:id="1632318086">
      <w:bodyDiv w:val="1"/>
      <w:marLeft w:val="0"/>
      <w:marRight w:val="0"/>
      <w:marTop w:val="0"/>
      <w:marBottom w:val="0"/>
      <w:divBdr>
        <w:top w:val="none" w:sz="0" w:space="0" w:color="auto"/>
        <w:left w:val="none" w:sz="0" w:space="0" w:color="auto"/>
        <w:bottom w:val="none" w:sz="0" w:space="0" w:color="auto"/>
        <w:right w:val="none" w:sz="0" w:space="0" w:color="auto"/>
      </w:divBdr>
    </w:div>
    <w:div w:id="1719351406">
      <w:bodyDiv w:val="1"/>
      <w:marLeft w:val="0"/>
      <w:marRight w:val="0"/>
      <w:marTop w:val="0"/>
      <w:marBottom w:val="0"/>
      <w:divBdr>
        <w:top w:val="none" w:sz="0" w:space="0" w:color="auto"/>
        <w:left w:val="none" w:sz="0" w:space="0" w:color="auto"/>
        <w:bottom w:val="none" w:sz="0" w:space="0" w:color="auto"/>
        <w:right w:val="none" w:sz="0" w:space="0" w:color="auto"/>
      </w:divBdr>
    </w:div>
    <w:div w:id="206100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5744</Words>
  <Characters>32744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salita.spb@gmail.com</cp:lastModifiedBy>
  <cp:revision>5</cp:revision>
  <dcterms:created xsi:type="dcterms:W3CDTF">2026-08-19T11:24:00Z</dcterms:created>
  <dcterms:modified xsi:type="dcterms:W3CDTF">2026-08-20T10:14:00Z</dcterms:modified>
</cp:coreProperties>
</file>